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E4AE0" w14:textId="67C7038E" w:rsidR="00A86EF0" w:rsidRPr="00F60078" w:rsidRDefault="006E3195" w:rsidP="00857D61">
      <w:pPr>
        <w:spacing w:after="0" w:line="276" w:lineRule="auto"/>
        <w:jc w:val="right"/>
        <w:rPr>
          <w:rFonts w:ascii="Verdana" w:hAnsi="Verdana"/>
          <w:sz w:val="21"/>
          <w:szCs w:val="21"/>
        </w:rPr>
      </w:pPr>
      <w:r w:rsidRPr="00F60078">
        <w:rPr>
          <w:rFonts w:ascii="Verdana" w:hAnsi="Verdana"/>
          <w:sz w:val="21"/>
          <w:szCs w:val="21"/>
        </w:rPr>
        <w:t>Steinhagen,</w:t>
      </w:r>
      <w:r w:rsidR="00F60078" w:rsidRPr="00F60078">
        <w:rPr>
          <w:rFonts w:ascii="Verdana" w:hAnsi="Verdana"/>
          <w:sz w:val="21"/>
          <w:szCs w:val="21"/>
        </w:rPr>
        <w:t xml:space="preserve"> 30. Oktober 2024</w:t>
      </w:r>
    </w:p>
    <w:p w14:paraId="20968AF2" w14:textId="77777777" w:rsidR="0076133B" w:rsidRPr="00B62723" w:rsidRDefault="0076133B" w:rsidP="00857D61">
      <w:pPr>
        <w:spacing w:after="0" w:line="276" w:lineRule="auto"/>
        <w:rPr>
          <w:rFonts w:ascii="Verdana" w:hAnsi="Verdana"/>
          <w:sz w:val="18"/>
          <w:szCs w:val="18"/>
        </w:rPr>
      </w:pPr>
    </w:p>
    <w:p w14:paraId="21FC0E17" w14:textId="24F648C7" w:rsidR="00F60078" w:rsidRPr="00F60078" w:rsidRDefault="00F60078" w:rsidP="00857D61">
      <w:pPr>
        <w:spacing w:after="0" w:line="276" w:lineRule="auto"/>
        <w:rPr>
          <w:rFonts w:ascii="Verdana" w:hAnsi="Verdana"/>
          <w:b/>
          <w:sz w:val="28"/>
          <w:szCs w:val="28"/>
        </w:rPr>
      </w:pPr>
      <w:bookmarkStart w:id="0" w:name="_Hlk47086354"/>
      <w:r>
        <w:rPr>
          <w:rFonts w:ascii="Verdana" w:hAnsi="Verdana"/>
          <w:b/>
          <w:sz w:val="28"/>
          <w:szCs w:val="28"/>
        </w:rPr>
        <w:t>Plasmatechnologie als Game-Changer in der</w:t>
      </w:r>
      <w:r w:rsidRPr="00F60078">
        <w:rPr>
          <w:rFonts w:ascii="Verdana" w:hAnsi="Verdana"/>
          <w:b/>
          <w:sz w:val="28"/>
          <w:szCs w:val="28"/>
        </w:rPr>
        <w:t xml:space="preserve"> </w:t>
      </w:r>
      <w:r>
        <w:rPr>
          <w:rFonts w:ascii="Verdana" w:hAnsi="Verdana"/>
          <w:b/>
          <w:sz w:val="28"/>
          <w:szCs w:val="28"/>
        </w:rPr>
        <w:t>Power</w:t>
      </w:r>
      <w:r w:rsidRPr="00F60078">
        <w:rPr>
          <w:rFonts w:ascii="Verdana" w:hAnsi="Verdana"/>
          <w:b/>
          <w:sz w:val="28"/>
          <w:szCs w:val="28"/>
        </w:rPr>
        <w:t>modul- und Halbleiterfertigung</w:t>
      </w:r>
    </w:p>
    <w:p w14:paraId="4F2D4DD9" w14:textId="7062244F" w:rsidR="00350223" w:rsidRPr="00E70726" w:rsidRDefault="00F60078" w:rsidP="00857D61">
      <w:pPr>
        <w:spacing w:after="0" w:line="276" w:lineRule="auto"/>
        <w:rPr>
          <w:rFonts w:ascii="Verdana" w:hAnsi="Verdana"/>
          <w:bCs/>
          <w:sz w:val="21"/>
          <w:szCs w:val="21"/>
        </w:rPr>
      </w:pPr>
      <w:r w:rsidRPr="00E70726">
        <w:rPr>
          <w:rFonts w:ascii="Verdana" w:hAnsi="Verdana"/>
          <w:bCs/>
          <w:sz w:val="21"/>
          <w:szCs w:val="21"/>
        </w:rPr>
        <w:t xml:space="preserve">Plasmatreat präsentiert auf der electronica und der SEMICON Europa seine Plasmasysteme zur Oberflächenbehandlung </w:t>
      </w:r>
      <w:r w:rsidR="005737A3">
        <w:rPr>
          <w:rFonts w:ascii="Verdana" w:hAnsi="Verdana"/>
          <w:bCs/>
          <w:sz w:val="21"/>
          <w:szCs w:val="21"/>
        </w:rPr>
        <w:t>für</w:t>
      </w:r>
      <w:r w:rsidRPr="00E70726">
        <w:rPr>
          <w:rFonts w:ascii="Verdana" w:hAnsi="Verdana"/>
          <w:bCs/>
          <w:sz w:val="21"/>
          <w:szCs w:val="21"/>
        </w:rPr>
        <w:t xml:space="preserve"> 100% Ausbeute</w:t>
      </w:r>
    </w:p>
    <w:bookmarkEnd w:id="0"/>
    <w:p w14:paraId="4708A742" w14:textId="77777777" w:rsidR="00350223" w:rsidRPr="00E70726" w:rsidRDefault="00350223" w:rsidP="00857D61">
      <w:pPr>
        <w:spacing w:after="0" w:line="276" w:lineRule="auto"/>
        <w:rPr>
          <w:rFonts w:ascii="Verdana" w:hAnsi="Verdana"/>
          <w:sz w:val="21"/>
          <w:szCs w:val="21"/>
        </w:rPr>
      </w:pPr>
    </w:p>
    <w:p w14:paraId="304FEFF0" w14:textId="52CCA5B5" w:rsidR="003E092C" w:rsidRPr="00E70726" w:rsidRDefault="00B54156" w:rsidP="00857D61">
      <w:pPr>
        <w:spacing w:after="0" w:line="276" w:lineRule="auto"/>
        <w:rPr>
          <w:rFonts w:ascii="Verdana" w:hAnsi="Verdana"/>
          <w:b/>
          <w:bCs/>
          <w:sz w:val="21"/>
          <w:szCs w:val="21"/>
        </w:rPr>
      </w:pPr>
      <w:r w:rsidRPr="00E70726">
        <w:rPr>
          <w:rFonts w:ascii="Verdana" w:hAnsi="Verdana"/>
          <w:b/>
          <w:bCs/>
          <w:sz w:val="21"/>
          <w:szCs w:val="21"/>
        </w:rPr>
        <w:t xml:space="preserve">Die Plasmatreat GmbH, </w:t>
      </w:r>
      <w:r w:rsidRPr="00E70726">
        <w:rPr>
          <w:rFonts w:ascii="Verdana" w:hAnsi="Verdana"/>
          <w:b/>
          <w:bCs/>
          <w:sz w:val="21"/>
          <w:szCs w:val="21"/>
        </w:rPr>
        <w:t xml:space="preserve">weltweit </w:t>
      </w:r>
      <w:r w:rsidRPr="00E70726">
        <w:rPr>
          <w:rFonts w:ascii="Verdana" w:hAnsi="Verdana"/>
          <w:b/>
          <w:bCs/>
          <w:sz w:val="21"/>
          <w:szCs w:val="21"/>
        </w:rPr>
        <w:t xml:space="preserve">führendes Unternehmen im Bereich der Plasma-Oberflächentechnik, freut sich, </w:t>
      </w:r>
      <w:r w:rsidRPr="00E70726">
        <w:rPr>
          <w:rFonts w:ascii="Verdana" w:hAnsi="Verdana"/>
          <w:b/>
          <w:bCs/>
          <w:sz w:val="21"/>
          <w:szCs w:val="21"/>
        </w:rPr>
        <w:t>erstmals als</w:t>
      </w:r>
      <w:r w:rsidRPr="00E70726">
        <w:rPr>
          <w:rFonts w:ascii="Verdana" w:hAnsi="Verdana"/>
          <w:b/>
          <w:bCs/>
          <w:sz w:val="21"/>
          <w:szCs w:val="21"/>
        </w:rPr>
        <w:t xml:space="preserve"> </w:t>
      </w:r>
      <w:r w:rsidRPr="00E70726">
        <w:rPr>
          <w:rFonts w:ascii="Verdana" w:hAnsi="Verdana"/>
          <w:b/>
          <w:bCs/>
          <w:sz w:val="21"/>
          <w:szCs w:val="21"/>
        </w:rPr>
        <w:t>Aus</w:t>
      </w:r>
      <w:r w:rsidR="0080143B">
        <w:rPr>
          <w:rFonts w:ascii="Verdana" w:hAnsi="Verdana"/>
          <w:b/>
          <w:bCs/>
          <w:sz w:val="21"/>
          <w:szCs w:val="21"/>
        </w:rPr>
        <w:t>s</w:t>
      </w:r>
      <w:r w:rsidRPr="00E70726">
        <w:rPr>
          <w:rFonts w:ascii="Verdana" w:hAnsi="Verdana"/>
          <w:b/>
          <w:bCs/>
          <w:sz w:val="21"/>
          <w:szCs w:val="21"/>
        </w:rPr>
        <w:t>teller bei</w:t>
      </w:r>
      <w:r w:rsidRPr="00E70726">
        <w:rPr>
          <w:rFonts w:ascii="Verdana" w:hAnsi="Verdana"/>
          <w:b/>
          <w:bCs/>
          <w:sz w:val="21"/>
          <w:szCs w:val="21"/>
        </w:rPr>
        <w:t xml:space="preserve"> den Messen electronica und SEMICON Europa </w:t>
      </w:r>
      <w:r w:rsidRPr="00E70726">
        <w:rPr>
          <w:rFonts w:ascii="Verdana" w:hAnsi="Verdana"/>
          <w:b/>
          <w:bCs/>
          <w:sz w:val="21"/>
          <w:szCs w:val="21"/>
        </w:rPr>
        <w:t>dabei zu sein. Vom</w:t>
      </w:r>
      <w:r w:rsidRPr="00E70726">
        <w:rPr>
          <w:rFonts w:ascii="Verdana" w:hAnsi="Verdana"/>
          <w:b/>
          <w:bCs/>
          <w:sz w:val="21"/>
          <w:szCs w:val="21"/>
        </w:rPr>
        <w:t xml:space="preserve"> 12. bis 15. November </w:t>
      </w:r>
      <w:r w:rsidRPr="00E70726">
        <w:rPr>
          <w:rFonts w:ascii="Verdana" w:hAnsi="Verdana"/>
          <w:b/>
          <w:bCs/>
          <w:sz w:val="21"/>
          <w:szCs w:val="21"/>
        </w:rPr>
        <w:t xml:space="preserve">steht das Plasmatreat-Team auf seinem Stand 169 in Halle C5 </w:t>
      </w:r>
      <w:r w:rsidRPr="00E70726">
        <w:rPr>
          <w:rFonts w:ascii="Verdana" w:hAnsi="Verdana"/>
          <w:b/>
          <w:bCs/>
          <w:sz w:val="21"/>
          <w:szCs w:val="21"/>
        </w:rPr>
        <w:t>in München</w:t>
      </w:r>
      <w:r w:rsidRPr="00E70726">
        <w:rPr>
          <w:rFonts w:ascii="Verdana" w:hAnsi="Verdana"/>
          <w:b/>
          <w:bCs/>
          <w:sz w:val="21"/>
          <w:szCs w:val="21"/>
        </w:rPr>
        <w:t xml:space="preserve"> für Besucher und Interessenten </w:t>
      </w:r>
      <w:r w:rsidR="005737A3">
        <w:rPr>
          <w:rFonts w:ascii="Verdana" w:hAnsi="Verdana"/>
          <w:b/>
          <w:bCs/>
          <w:sz w:val="21"/>
          <w:szCs w:val="21"/>
        </w:rPr>
        <w:t>bereit</w:t>
      </w:r>
      <w:r w:rsidRPr="00E70726">
        <w:rPr>
          <w:rFonts w:ascii="Verdana" w:hAnsi="Verdana"/>
          <w:b/>
          <w:bCs/>
          <w:sz w:val="21"/>
          <w:szCs w:val="21"/>
        </w:rPr>
        <w:t xml:space="preserve">. Diese Veranstaltung </w:t>
      </w:r>
      <w:r w:rsidR="00070928">
        <w:rPr>
          <w:rFonts w:ascii="Verdana" w:hAnsi="Verdana"/>
          <w:b/>
          <w:bCs/>
          <w:sz w:val="21"/>
          <w:szCs w:val="21"/>
        </w:rPr>
        <w:t>ist ein wichtiger Meilenstein</w:t>
      </w:r>
      <w:r w:rsidRPr="00E70726">
        <w:rPr>
          <w:rFonts w:ascii="Verdana" w:hAnsi="Verdana"/>
          <w:b/>
          <w:bCs/>
          <w:sz w:val="21"/>
          <w:szCs w:val="21"/>
        </w:rPr>
        <w:t xml:space="preserve"> für das Unternehmen, da es </w:t>
      </w:r>
      <w:r w:rsidR="00070928">
        <w:rPr>
          <w:rFonts w:ascii="Verdana" w:hAnsi="Verdana"/>
          <w:b/>
          <w:bCs/>
          <w:sz w:val="21"/>
          <w:szCs w:val="21"/>
        </w:rPr>
        <w:t xml:space="preserve">die </w:t>
      </w:r>
      <w:r w:rsidRPr="00E70726">
        <w:rPr>
          <w:rFonts w:ascii="Verdana" w:hAnsi="Verdana"/>
          <w:b/>
          <w:bCs/>
          <w:sz w:val="21"/>
          <w:szCs w:val="21"/>
        </w:rPr>
        <w:t xml:space="preserve">Gelegenheit ist, </w:t>
      </w:r>
      <w:r w:rsidRPr="00E70726">
        <w:rPr>
          <w:rFonts w:ascii="Verdana" w:hAnsi="Verdana"/>
          <w:b/>
          <w:bCs/>
          <w:sz w:val="21"/>
          <w:szCs w:val="21"/>
        </w:rPr>
        <w:t>seine bahnbrechende</w:t>
      </w:r>
      <w:r w:rsidR="0002789C">
        <w:rPr>
          <w:rFonts w:ascii="Verdana" w:hAnsi="Verdana"/>
          <w:b/>
          <w:bCs/>
          <w:sz w:val="21"/>
          <w:szCs w:val="21"/>
        </w:rPr>
        <w:t xml:space="preserve"> potentialfreie</w:t>
      </w:r>
      <w:r w:rsidRPr="00E70726">
        <w:rPr>
          <w:rFonts w:ascii="Verdana" w:hAnsi="Verdana"/>
          <w:b/>
          <w:bCs/>
          <w:sz w:val="21"/>
          <w:szCs w:val="21"/>
        </w:rPr>
        <w:t xml:space="preserve"> Openair-Plasma</w:t>
      </w:r>
      <w:r w:rsidRPr="00E70726">
        <w:rPr>
          <w:rFonts w:ascii="Verdana" w:hAnsi="Verdana"/>
          <w:b/>
          <w:bCs/>
          <w:sz w:val="21"/>
          <w:szCs w:val="21"/>
        </w:rPr>
        <w:t xml:space="preserve"> T</w:t>
      </w:r>
      <w:r w:rsidRPr="00E70726">
        <w:rPr>
          <w:rFonts w:ascii="Verdana" w:hAnsi="Verdana"/>
          <w:b/>
          <w:bCs/>
          <w:sz w:val="21"/>
          <w:szCs w:val="21"/>
        </w:rPr>
        <w:t xml:space="preserve">echnologie </w:t>
      </w:r>
      <w:r w:rsidRPr="00E70726">
        <w:rPr>
          <w:rFonts w:ascii="Verdana" w:hAnsi="Verdana"/>
          <w:b/>
          <w:bCs/>
          <w:sz w:val="21"/>
          <w:szCs w:val="21"/>
        </w:rPr>
        <w:t>für die</w:t>
      </w:r>
      <w:r w:rsidRPr="00E70726">
        <w:rPr>
          <w:rFonts w:ascii="Verdana" w:hAnsi="Verdana"/>
          <w:b/>
          <w:bCs/>
          <w:sz w:val="21"/>
          <w:szCs w:val="21"/>
        </w:rPr>
        <w:t xml:space="preserve"> Elektronikfertigungsindustrie</w:t>
      </w:r>
      <w:r w:rsidRPr="00E70726">
        <w:rPr>
          <w:rFonts w:ascii="Verdana" w:hAnsi="Verdana"/>
          <w:b/>
          <w:bCs/>
          <w:sz w:val="21"/>
          <w:szCs w:val="21"/>
        </w:rPr>
        <w:t>, insbesondere im Bereich Powermodule und Halbleiter, zu präsentieren.</w:t>
      </w:r>
      <w:r w:rsidRPr="00E70726">
        <w:rPr>
          <w:rFonts w:ascii="Verdana" w:hAnsi="Verdana"/>
          <w:b/>
          <w:bCs/>
          <w:sz w:val="21"/>
          <w:szCs w:val="21"/>
        </w:rPr>
        <w:t xml:space="preserve"> Gemeinsam mit Partner KRÜSS GmbH, Spezialist für Kontaktwinkelmessgeräte und andere </w:t>
      </w:r>
      <w:r w:rsidR="00070928">
        <w:rPr>
          <w:rFonts w:ascii="Verdana" w:hAnsi="Verdana"/>
          <w:b/>
          <w:bCs/>
          <w:sz w:val="21"/>
          <w:szCs w:val="21"/>
        </w:rPr>
        <w:t>Tools</w:t>
      </w:r>
      <w:r w:rsidRPr="00E70726">
        <w:rPr>
          <w:rFonts w:ascii="Verdana" w:hAnsi="Verdana"/>
          <w:b/>
          <w:bCs/>
          <w:sz w:val="21"/>
          <w:szCs w:val="21"/>
        </w:rPr>
        <w:t xml:space="preserve"> der Oberflächenanalyse, zeigt Plasmatreat in Halle C5 am Stand 169 verschiedene Plasmasysteme</w:t>
      </w:r>
      <w:r w:rsidRPr="00E70726">
        <w:rPr>
          <w:rFonts w:ascii="Verdana" w:hAnsi="Verdana"/>
          <w:b/>
          <w:bCs/>
          <w:sz w:val="21"/>
          <w:szCs w:val="21"/>
        </w:rPr>
        <w:t xml:space="preserve"> und -anlagen</w:t>
      </w:r>
      <w:r w:rsidRPr="00E70726">
        <w:rPr>
          <w:rFonts w:ascii="Verdana" w:hAnsi="Verdana"/>
          <w:b/>
          <w:bCs/>
          <w:sz w:val="21"/>
          <w:szCs w:val="21"/>
        </w:rPr>
        <w:t>. Zu sehen sind unter anderem das REDOX-Tool zur flussmittelfreien Inline-Oxidreduktion und die</w:t>
      </w:r>
      <w:r w:rsidR="005737A3">
        <w:rPr>
          <w:rFonts w:ascii="Verdana" w:hAnsi="Verdana"/>
          <w:b/>
          <w:bCs/>
          <w:sz w:val="21"/>
          <w:szCs w:val="21"/>
        </w:rPr>
        <w:t xml:space="preserve"> nachfolgende </w:t>
      </w:r>
      <w:r w:rsidRPr="00E70726">
        <w:rPr>
          <w:rFonts w:ascii="Verdana" w:hAnsi="Verdana"/>
          <w:b/>
          <w:bCs/>
          <w:sz w:val="21"/>
          <w:szCs w:val="21"/>
        </w:rPr>
        <w:t>PlasmaPlus</w:t>
      </w:r>
      <w:r w:rsidR="005737A3">
        <w:rPr>
          <w:rFonts w:ascii="Verdana" w:hAnsi="Verdana"/>
          <w:b/>
          <w:bCs/>
          <w:sz w:val="21"/>
          <w:szCs w:val="21"/>
        </w:rPr>
        <w:t xml:space="preserve"> </w:t>
      </w:r>
      <w:r w:rsidRPr="00E70726">
        <w:rPr>
          <w:rFonts w:ascii="Verdana" w:hAnsi="Verdana"/>
          <w:b/>
          <w:bCs/>
          <w:sz w:val="21"/>
          <w:szCs w:val="21"/>
        </w:rPr>
        <w:t>Nanobeschichtung zur Vermeidung von EM</w:t>
      </w:r>
      <w:r w:rsidRPr="00E70726">
        <w:rPr>
          <w:rFonts w:ascii="Verdana" w:hAnsi="Verdana"/>
          <w:b/>
          <w:bCs/>
          <w:sz w:val="21"/>
          <w:szCs w:val="21"/>
        </w:rPr>
        <w:t>C</w:t>
      </w:r>
      <w:r w:rsidRPr="00E70726">
        <w:rPr>
          <w:rFonts w:ascii="Verdana" w:hAnsi="Verdana"/>
          <w:b/>
          <w:bCs/>
          <w:sz w:val="21"/>
          <w:szCs w:val="21"/>
        </w:rPr>
        <w:t>-Delaminationen in</w:t>
      </w:r>
      <w:r w:rsidRPr="00E70726">
        <w:rPr>
          <w:rFonts w:ascii="Verdana" w:hAnsi="Verdana"/>
          <w:b/>
          <w:bCs/>
          <w:sz w:val="21"/>
          <w:szCs w:val="21"/>
        </w:rPr>
        <w:t xml:space="preserve"> </w:t>
      </w:r>
      <w:r w:rsidRPr="00E70726">
        <w:rPr>
          <w:rFonts w:ascii="Verdana" w:hAnsi="Verdana"/>
          <w:b/>
          <w:bCs/>
          <w:sz w:val="21"/>
          <w:szCs w:val="21"/>
        </w:rPr>
        <w:t>Spritzgussprozessen.</w:t>
      </w:r>
    </w:p>
    <w:p w14:paraId="7D5DA90E" w14:textId="77777777" w:rsidR="00B54156" w:rsidRPr="00E70726" w:rsidRDefault="00B54156" w:rsidP="00857D61">
      <w:pPr>
        <w:spacing w:after="0" w:line="276" w:lineRule="auto"/>
        <w:rPr>
          <w:rFonts w:ascii="Verdana" w:hAnsi="Verdana"/>
          <w:b/>
          <w:bCs/>
          <w:sz w:val="21"/>
          <w:szCs w:val="21"/>
        </w:rPr>
      </w:pPr>
    </w:p>
    <w:p w14:paraId="4E7490C3" w14:textId="663197B2" w:rsidR="00B54156" w:rsidRPr="00E70726" w:rsidRDefault="00B54156" w:rsidP="00857D61">
      <w:pPr>
        <w:spacing w:after="0" w:line="276" w:lineRule="auto"/>
        <w:rPr>
          <w:rFonts w:ascii="Verdana" w:hAnsi="Verdana"/>
          <w:sz w:val="21"/>
          <w:szCs w:val="21"/>
        </w:rPr>
      </w:pPr>
      <w:r w:rsidRPr="00E70726">
        <w:rPr>
          <w:rFonts w:ascii="Verdana" w:hAnsi="Verdana"/>
          <w:sz w:val="21"/>
          <w:szCs w:val="21"/>
        </w:rPr>
        <w:t xml:space="preserve">Die Plasmatechnologie ist ein </w:t>
      </w:r>
      <w:r w:rsidRPr="00E70726">
        <w:rPr>
          <w:rFonts w:ascii="Verdana" w:hAnsi="Verdana"/>
          <w:sz w:val="21"/>
          <w:szCs w:val="21"/>
        </w:rPr>
        <w:t>spezielles</w:t>
      </w:r>
      <w:r w:rsidRPr="00E70726">
        <w:rPr>
          <w:rFonts w:ascii="Verdana" w:hAnsi="Verdana"/>
          <w:sz w:val="21"/>
          <w:szCs w:val="21"/>
        </w:rPr>
        <w:t xml:space="preserve"> Verfahren</w:t>
      </w:r>
      <w:r w:rsidRPr="00E70726">
        <w:rPr>
          <w:rFonts w:ascii="Verdana" w:hAnsi="Verdana"/>
          <w:sz w:val="21"/>
          <w:szCs w:val="21"/>
        </w:rPr>
        <w:t xml:space="preserve"> zur Oberflächenbehandlung</w:t>
      </w:r>
      <w:r w:rsidRPr="00E70726">
        <w:rPr>
          <w:rFonts w:ascii="Verdana" w:hAnsi="Verdana"/>
          <w:sz w:val="21"/>
          <w:szCs w:val="21"/>
        </w:rPr>
        <w:t>, bei dem ionisiertes Gas zur Veränderung der Oberflächeneigenschaften von Werkstoffen</w:t>
      </w:r>
      <w:r w:rsidR="005737A3">
        <w:rPr>
          <w:rFonts w:ascii="Verdana" w:hAnsi="Verdana"/>
          <w:sz w:val="21"/>
          <w:szCs w:val="21"/>
        </w:rPr>
        <w:t>, z.B. Metall</w:t>
      </w:r>
      <w:r w:rsidR="00DE41F3">
        <w:rPr>
          <w:rFonts w:ascii="Verdana" w:hAnsi="Verdana"/>
          <w:sz w:val="21"/>
          <w:szCs w:val="21"/>
        </w:rPr>
        <w:t xml:space="preserve">, </w:t>
      </w:r>
      <w:r w:rsidR="005737A3">
        <w:rPr>
          <w:rFonts w:ascii="Verdana" w:hAnsi="Verdana"/>
          <w:sz w:val="21"/>
          <w:szCs w:val="21"/>
        </w:rPr>
        <w:t>Kunststoff</w:t>
      </w:r>
      <w:r w:rsidR="00DE41F3">
        <w:rPr>
          <w:rFonts w:ascii="Verdana" w:hAnsi="Verdana"/>
          <w:sz w:val="21"/>
          <w:szCs w:val="21"/>
        </w:rPr>
        <w:t xml:space="preserve"> oder Glas</w:t>
      </w:r>
      <w:r w:rsidR="005737A3">
        <w:rPr>
          <w:rFonts w:ascii="Verdana" w:hAnsi="Verdana"/>
          <w:sz w:val="21"/>
          <w:szCs w:val="21"/>
        </w:rPr>
        <w:t xml:space="preserve">, </w:t>
      </w:r>
      <w:r w:rsidRPr="00E70726">
        <w:rPr>
          <w:rFonts w:ascii="Verdana" w:hAnsi="Verdana"/>
          <w:sz w:val="21"/>
          <w:szCs w:val="21"/>
        </w:rPr>
        <w:t xml:space="preserve">eingesetzt wird. </w:t>
      </w:r>
      <w:r w:rsidRPr="00E70726">
        <w:rPr>
          <w:rFonts w:ascii="Verdana" w:hAnsi="Verdana"/>
          <w:sz w:val="21"/>
          <w:szCs w:val="21"/>
        </w:rPr>
        <w:t>Mit Plasma</w:t>
      </w:r>
      <w:r w:rsidRPr="00E70726">
        <w:rPr>
          <w:rFonts w:ascii="Verdana" w:hAnsi="Verdana"/>
          <w:sz w:val="21"/>
          <w:szCs w:val="21"/>
        </w:rPr>
        <w:t xml:space="preserve"> können Hersteller eine </w:t>
      </w:r>
      <w:r w:rsidRPr="00E70726">
        <w:rPr>
          <w:rFonts w:ascii="Verdana" w:hAnsi="Verdana"/>
          <w:sz w:val="21"/>
          <w:szCs w:val="21"/>
        </w:rPr>
        <w:t>Ultra</w:t>
      </w:r>
      <w:r w:rsidR="00070928">
        <w:rPr>
          <w:rFonts w:ascii="Verdana" w:hAnsi="Verdana"/>
          <w:sz w:val="21"/>
          <w:szCs w:val="21"/>
        </w:rPr>
        <w:t>-F</w:t>
      </w:r>
      <w:r w:rsidRPr="00E70726">
        <w:rPr>
          <w:rFonts w:ascii="Verdana" w:hAnsi="Verdana"/>
          <w:sz w:val="21"/>
          <w:szCs w:val="21"/>
        </w:rPr>
        <w:t>einstr</w:t>
      </w:r>
      <w:r w:rsidRPr="00E70726">
        <w:rPr>
          <w:rFonts w:ascii="Verdana" w:hAnsi="Verdana"/>
          <w:sz w:val="21"/>
          <w:szCs w:val="21"/>
        </w:rPr>
        <w:t xml:space="preserve">einigung, Aktivierung, Beschichtung und Reduzierung </w:t>
      </w:r>
      <w:r w:rsidR="00070928">
        <w:rPr>
          <w:rFonts w:ascii="Verdana" w:hAnsi="Verdana"/>
          <w:sz w:val="21"/>
          <w:szCs w:val="21"/>
        </w:rPr>
        <w:t xml:space="preserve">auf bzw. </w:t>
      </w:r>
      <w:r w:rsidRPr="00E70726">
        <w:rPr>
          <w:rFonts w:ascii="Verdana" w:hAnsi="Verdana"/>
          <w:sz w:val="21"/>
          <w:szCs w:val="21"/>
        </w:rPr>
        <w:t>von Oberflächen erzielen, ohne dass aggressive Chemikalien oder Lösungsmittel erforderlich sind. Dieser innovative Ansatz verbessert nicht nur die Adhäsion, sondern auch die Gesamtleistung und Haltbarkeit elektronischer Bauteile in Vor- und Nachbehandlungsprozessen.</w:t>
      </w:r>
    </w:p>
    <w:p w14:paraId="68E25531" w14:textId="77777777" w:rsidR="00B54156" w:rsidRPr="00E70726" w:rsidRDefault="00B54156" w:rsidP="00857D61">
      <w:pPr>
        <w:spacing w:after="0" w:line="276" w:lineRule="auto"/>
        <w:rPr>
          <w:rFonts w:ascii="Verdana" w:hAnsi="Verdana"/>
          <w:sz w:val="21"/>
          <w:szCs w:val="21"/>
        </w:rPr>
      </w:pPr>
    </w:p>
    <w:p w14:paraId="4DEB1629" w14:textId="77777777" w:rsidR="00B54156" w:rsidRPr="00E70726" w:rsidRDefault="00B54156" w:rsidP="00857D61">
      <w:pPr>
        <w:spacing w:after="0" w:line="276" w:lineRule="auto"/>
        <w:rPr>
          <w:rFonts w:ascii="Verdana" w:hAnsi="Verdana"/>
          <w:b/>
          <w:bCs/>
          <w:sz w:val="21"/>
          <w:szCs w:val="21"/>
        </w:rPr>
      </w:pPr>
      <w:r w:rsidRPr="00E70726">
        <w:rPr>
          <w:rFonts w:ascii="Verdana" w:hAnsi="Verdana"/>
          <w:b/>
          <w:bCs/>
          <w:sz w:val="21"/>
          <w:szCs w:val="21"/>
        </w:rPr>
        <w:t>Effiziente und langlebige Power-Module</w:t>
      </w:r>
    </w:p>
    <w:p w14:paraId="5756BD1D" w14:textId="50578BAD" w:rsidR="00B54156" w:rsidRPr="00E70726" w:rsidRDefault="00B54156" w:rsidP="00857D61">
      <w:pPr>
        <w:spacing w:after="0" w:line="276" w:lineRule="auto"/>
        <w:rPr>
          <w:rFonts w:ascii="Verdana" w:hAnsi="Verdana"/>
          <w:sz w:val="21"/>
          <w:szCs w:val="21"/>
        </w:rPr>
      </w:pPr>
      <w:r w:rsidRPr="00E70726">
        <w:rPr>
          <w:rFonts w:ascii="Verdana" w:hAnsi="Verdana"/>
          <w:sz w:val="21"/>
          <w:szCs w:val="21"/>
        </w:rPr>
        <w:t xml:space="preserve">Eine der größten Herausforderungen bei der Herstellung von </w:t>
      </w:r>
      <w:r w:rsidRPr="00E70726">
        <w:rPr>
          <w:rFonts w:ascii="Verdana" w:hAnsi="Verdana"/>
          <w:sz w:val="21"/>
          <w:szCs w:val="21"/>
        </w:rPr>
        <w:t>Power</w:t>
      </w:r>
      <w:r w:rsidRPr="00E70726">
        <w:rPr>
          <w:rFonts w:ascii="Verdana" w:hAnsi="Verdana"/>
          <w:sz w:val="21"/>
          <w:szCs w:val="21"/>
        </w:rPr>
        <w:t>modulen ist die effektive Entfernung von Oxidschichten auf Metalloberflächen. Die Openair-Plasma</w:t>
      </w:r>
      <w:r w:rsidRPr="00E70726">
        <w:rPr>
          <w:rFonts w:ascii="Verdana" w:hAnsi="Verdana"/>
          <w:sz w:val="21"/>
          <w:szCs w:val="21"/>
        </w:rPr>
        <w:t xml:space="preserve"> T</w:t>
      </w:r>
      <w:r w:rsidRPr="00E70726">
        <w:rPr>
          <w:rFonts w:ascii="Verdana" w:hAnsi="Verdana"/>
          <w:sz w:val="21"/>
          <w:szCs w:val="21"/>
        </w:rPr>
        <w:t>echnologie von Plasmatreat löst dieses Problem</w:t>
      </w:r>
      <w:r w:rsidRPr="00E70726">
        <w:rPr>
          <w:rFonts w:ascii="Verdana" w:hAnsi="Verdana"/>
          <w:sz w:val="21"/>
          <w:szCs w:val="21"/>
        </w:rPr>
        <w:t>: i</w:t>
      </w:r>
      <w:r w:rsidRPr="00E70726">
        <w:rPr>
          <w:rFonts w:ascii="Verdana" w:hAnsi="Verdana"/>
          <w:sz w:val="21"/>
          <w:szCs w:val="21"/>
        </w:rPr>
        <w:t>nline</w:t>
      </w:r>
      <w:r w:rsidRPr="00E70726">
        <w:rPr>
          <w:rFonts w:ascii="Verdana" w:hAnsi="Verdana"/>
          <w:sz w:val="21"/>
          <w:szCs w:val="21"/>
        </w:rPr>
        <w:t xml:space="preserve">, im Fertigungsprozess gelingt es in einer Plasmaanlage, dem REDOX-Tool, die Oxidschicht </w:t>
      </w:r>
      <w:r w:rsidRPr="00E70726">
        <w:rPr>
          <w:rFonts w:ascii="Verdana" w:hAnsi="Verdana"/>
          <w:sz w:val="21"/>
          <w:szCs w:val="21"/>
        </w:rPr>
        <w:t xml:space="preserve">ohne den Einsatz von Flussmitteln </w:t>
      </w:r>
      <w:r w:rsidRPr="00E70726">
        <w:rPr>
          <w:rFonts w:ascii="Verdana" w:hAnsi="Verdana"/>
          <w:sz w:val="21"/>
          <w:szCs w:val="21"/>
        </w:rPr>
        <w:t>zu entfernen</w:t>
      </w:r>
      <w:r w:rsidRPr="00E70726">
        <w:rPr>
          <w:rFonts w:ascii="Verdana" w:hAnsi="Verdana"/>
          <w:sz w:val="21"/>
          <w:szCs w:val="21"/>
        </w:rPr>
        <w:t>. Anschließend wird mit der PlasmaPlus</w:t>
      </w:r>
      <w:r w:rsidRPr="00E70726">
        <w:rPr>
          <w:rFonts w:ascii="Verdana" w:hAnsi="Verdana"/>
          <w:sz w:val="21"/>
          <w:szCs w:val="21"/>
        </w:rPr>
        <w:t xml:space="preserve"> </w:t>
      </w:r>
      <w:r w:rsidRPr="00E70726">
        <w:rPr>
          <w:rFonts w:ascii="Verdana" w:hAnsi="Verdana"/>
          <w:sz w:val="21"/>
          <w:szCs w:val="21"/>
        </w:rPr>
        <w:t xml:space="preserve">Beschichtungstechnologie eine hauchdünne, umweltfreundliche Haftvermittlerschicht </w:t>
      </w:r>
      <w:r w:rsidRPr="00E70726">
        <w:rPr>
          <w:rFonts w:ascii="Verdana" w:hAnsi="Verdana"/>
          <w:sz w:val="21"/>
          <w:szCs w:val="21"/>
        </w:rPr>
        <w:t xml:space="preserve">auf die Powermodule </w:t>
      </w:r>
      <w:r w:rsidRPr="00E70726">
        <w:rPr>
          <w:rFonts w:ascii="Verdana" w:hAnsi="Verdana"/>
          <w:sz w:val="21"/>
          <w:szCs w:val="21"/>
        </w:rPr>
        <w:t xml:space="preserve">aufgetragen. Diese Schicht spielt eine entscheidende Rolle bei der Vermeidung von </w:t>
      </w:r>
      <w:r w:rsidR="005C50B8" w:rsidRPr="00E70726">
        <w:rPr>
          <w:rFonts w:ascii="Verdana" w:hAnsi="Verdana"/>
          <w:sz w:val="21"/>
          <w:szCs w:val="21"/>
        </w:rPr>
        <w:t xml:space="preserve">EMC Delamination </w:t>
      </w:r>
      <w:r w:rsidRPr="00E70726">
        <w:rPr>
          <w:rFonts w:ascii="Verdana" w:hAnsi="Verdana"/>
          <w:sz w:val="21"/>
          <w:szCs w:val="21"/>
        </w:rPr>
        <w:t>während</w:t>
      </w:r>
      <w:r w:rsidR="005C50B8" w:rsidRPr="00E70726">
        <w:rPr>
          <w:rFonts w:ascii="Verdana" w:hAnsi="Verdana"/>
          <w:sz w:val="21"/>
          <w:szCs w:val="21"/>
        </w:rPr>
        <w:t xml:space="preserve"> des nachfolgenden Moldingprozesses</w:t>
      </w:r>
      <w:r w:rsidRPr="00E70726">
        <w:rPr>
          <w:rFonts w:ascii="Verdana" w:hAnsi="Verdana"/>
          <w:sz w:val="21"/>
          <w:szCs w:val="21"/>
        </w:rPr>
        <w:t xml:space="preserve">. Das Ergebnis ist ein robustes und leistungsfähiges </w:t>
      </w:r>
      <w:r w:rsidR="005C50B8" w:rsidRPr="00E70726">
        <w:rPr>
          <w:rFonts w:ascii="Verdana" w:hAnsi="Verdana"/>
          <w:sz w:val="21"/>
          <w:szCs w:val="21"/>
        </w:rPr>
        <w:t>Power</w:t>
      </w:r>
      <w:r w:rsidRPr="00E70726">
        <w:rPr>
          <w:rFonts w:ascii="Verdana" w:hAnsi="Verdana"/>
          <w:sz w:val="21"/>
          <w:szCs w:val="21"/>
        </w:rPr>
        <w:t>modul mit 100 %</w:t>
      </w:r>
      <w:r w:rsidR="005C50B8" w:rsidRPr="00E70726">
        <w:rPr>
          <w:rFonts w:ascii="Verdana" w:hAnsi="Verdana"/>
          <w:sz w:val="21"/>
          <w:szCs w:val="21"/>
        </w:rPr>
        <w:t xml:space="preserve"> Ausbeute</w:t>
      </w:r>
      <w:r w:rsidRPr="00E70726">
        <w:rPr>
          <w:rFonts w:ascii="Verdana" w:hAnsi="Verdana"/>
          <w:sz w:val="21"/>
          <w:szCs w:val="21"/>
        </w:rPr>
        <w:t>.</w:t>
      </w:r>
    </w:p>
    <w:p w14:paraId="6FA1B38B" w14:textId="77777777" w:rsidR="00B54156" w:rsidRPr="00E70726" w:rsidRDefault="00B54156" w:rsidP="00857D61">
      <w:pPr>
        <w:spacing w:after="0" w:line="276" w:lineRule="auto"/>
        <w:rPr>
          <w:rFonts w:ascii="Verdana" w:hAnsi="Verdana"/>
          <w:sz w:val="21"/>
          <w:szCs w:val="21"/>
        </w:rPr>
      </w:pPr>
    </w:p>
    <w:p w14:paraId="440335BF" w14:textId="4BFB4DB1" w:rsidR="00B54156" w:rsidRPr="00E70726" w:rsidRDefault="00B54156" w:rsidP="00857D61">
      <w:pPr>
        <w:spacing w:after="0" w:line="276" w:lineRule="auto"/>
        <w:rPr>
          <w:rFonts w:ascii="Verdana" w:hAnsi="Verdana"/>
          <w:sz w:val="21"/>
          <w:szCs w:val="21"/>
        </w:rPr>
      </w:pPr>
      <w:r w:rsidRPr="00E70726">
        <w:rPr>
          <w:rFonts w:ascii="Verdana" w:hAnsi="Verdana"/>
          <w:sz w:val="21"/>
          <w:szCs w:val="21"/>
        </w:rPr>
        <w:t>Das REDOX-Tool zur automatisierten Oxidreduktion wird auf der electronica und der SEMICON Europa ebenso zu sehen sein</w:t>
      </w:r>
      <w:r w:rsidR="00E70726" w:rsidRPr="00E70726">
        <w:rPr>
          <w:rFonts w:ascii="Verdana" w:hAnsi="Verdana"/>
          <w:sz w:val="21"/>
          <w:szCs w:val="21"/>
        </w:rPr>
        <w:t>,</w:t>
      </w:r>
      <w:r w:rsidRPr="00E70726">
        <w:rPr>
          <w:rFonts w:ascii="Verdana" w:hAnsi="Verdana"/>
          <w:sz w:val="21"/>
          <w:szCs w:val="21"/>
        </w:rPr>
        <w:t xml:space="preserve"> wie die Plasmaanlage PlasmaPlus zur </w:t>
      </w:r>
      <w:r w:rsidRPr="00E70726">
        <w:rPr>
          <w:rFonts w:ascii="Verdana" w:hAnsi="Verdana"/>
          <w:sz w:val="21"/>
          <w:szCs w:val="21"/>
        </w:rPr>
        <w:lastRenderedPageBreak/>
        <w:t xml:space="preserve">Beschichtung von </w:t>
      </w:r>
      <w:r w:rsidR="00E70726" w:rsidRPr="00E70726">
        <w:rPr>
          <w:rFonts w:ascii="Verdana" w:hAnsi="Verdana"/>
          <w:sz w:val="21"/>
          <w:szCs w:val="21"/>
        </w:rPr>
        <w:t>Power</w:t>
      </w:r>
      <w:r w:rsidRPr="00E70726">
        <w:rPr>
          <w:rFonts w:ascii="Verdana" w:hAnsi="Verdana"/>
          <w:sz w:val="21"/>
          <w:szCs w:val="21"/>
        </w:rPr>
        <w:t xml:space="preserve">modulen vor dem </w:t>
      </w:r>
      <w:r w:rsidR="00E70726" w:rsidRPr="00E70726">
        <w:rPr>
          <w:rFonts w:ascii="Verdana" w:hAnsi="Verdana"/>
          <w:sz w:val="21"/>
          <w:szCs w:val="21"/>
        </w:rPr>
        <w:t>Mo</w:t>
      </w:r>
      <w:r w:rsidR="0002789C">
        <w:rPr>
          <w:rFonts w:ascii="Verdana" w:hAnsi="Verdana"/>
          <w:sz w:val="21"/>
          <w:szCs w:val="21"/>
        </w:rPr>
        <w:t>ld</w:t>
      </w:r>
      <w:r w:rsidR="00E70726" w:rsidRPr="00E70726">
        <w:rPr>
          <w:rFonts w:ascii="Verdana" w:hAnsi="Verdana"/>
          <w:sz w:val="21"/>
          <w:szCs w:val="21"/>
        </w:rPr>
        <w:t>ingprozess</w:t>
      </w:r>
      <w:r w:rsidRPr="00E70726">
        <w:rPr>
          <w:rFonts w:ascii="Verdana" w:hAnsi="Verdana"/>
          <w:sz w:val="21"/>
          <w:szCs w:val="21"/>
        </w:rPr>
        <w:t xml:space="preserve">. Diesen automatisierten, </w:t>
      </w:r>
      <w:r w:rsidR="0002789C">
        <w:rPr>
          <w:rFonts w:ascii="Verdana" w:hAnsi="Verdana"/>
          <w:sz w:val="21"/>
          <w:szCs w:val="21"/>
        </w:rPr>
        <w:t>dual-lane</w:t>
      </w:r>
      <w:r w:rsidRPr="00E70726">
        <w:rPr>
          <w:rFonts w:ascii="Verdana" w:hAnsi="Verdana"/>
          <w:sz w:val="21"/>
          <w:szCs w:val="21"/>
        </w:rPr>
        <w:t xml:space="preserve"> Prozess mit potenzialfreier Plasmabehandlung können die Besucher in Halle C5 am Stand 169 live erleben.</w:t>
      </w:r>
      <w:r w:rsidR="0002789C">
        <w:rPr>
          <w:rFonts w:ascii="Verdana" w:hAnsi="Verdana"/>
          <w:sz w:val="21"/>
          <w:szCs w:val="21"/>
        </w:rPr>
        <w:t xml:space="preserve"> Weitere Vorteile und Aspekte für den jeweiligen Anwendungsprozess lassen sich mit den Plasmaexperten von Plasmatreat vor Ort diskutieren und erörtern.</w:t>
      </w:r>
    </w:p>
    <w:p w14:paraId="4A31C58A" w14:textId="77777777" w:rsidR="00B54156" w:rsidRPr="00E70726" w:rsidRDefault="00B54156" w:rsidP="00857D61">
      <w:pPr>
        <w:spacing w:after="0" w:line="276" w:lineRule="auto"/>
        <w:rPr>
          <w:rFonts w:ascii="Verdana" w:hAnsi="Verdana"/>
          <w:sz w:val="21"/>
          <w:szCs w:val="21"/>
        </w:rPr>
      </w:pPr>
    </w:p>
    <w:p w14:paraId="72742136" w14:textId="77777777" w:rsidR="00B54156" w:rsidRPr="00E70726" w:rsidRDefault="00B54156" w:rsidP="00857D61">
      <w:pPr>
        <w:spacing w:after="0" w:line="276" w:lineRule="auto"/>
        <w:rPr>
          <w:rFonts w:ascii="Verdana" w:hAnsi="Verdana"/>
          <w:b/>
          <w:bCs/>
          <w:sz w:val="21"/>
          <w:szCs w:val="21"/>
        </w:rPr>
      </w:pPr>
      <w:r w:rsidRPr="00E70726">
        <w:rPr>
          <w:rFonts w:ascii="Verdana" w:hAnsi="Verdana"/>
          <w:b/>
          <w:bCs/>
          <w:sz w:val="21"/>
          <w:szCs w:val="21"/>
        </w:rPr>
        <w:t>Plasmatechnologie zur Aktivierung und Reinigung von Halbleitern und Leiterplatten</w:t>
      </w:r>
    </w:p>
    <w:p w14:paraId="6C2B0BE7" w14:textId="262220D7" w:rsidR="00B54156" w:rsidRPr="00E70726" w:rsidRDefault="00B54156" w:rsidP="00857D61">
      <w:pPr>
        <w:spacing w:after="0" w:line="276" w:lineRule="auto"/>
        <w:rPr>
          <w:rFonts w:ascii="Verdana" w:hAnsi="Verdana"/>
          <w:sz w:val="21"/>
          <w:szCs w:val="21"/>
        </w:rPr>
      </w:pPr>
      <w:r w:rsidRPr="00E70726">
        <w:rPr>
          <w:rFonts w:ascii="Verdana" w:hAnsi="Verdana"/>
          <w:sz w:val="21"/>
          <w:szCs w:val="21"/>
        </w:rPr>
        <w:t xml:space="preserve">Mit </w:t>
      </w:r>
      <w:r w:rsidR="0002789C">
        <w:rPr>
          <w:rFonts w:ascii="Verdana" w:hAnsi="Verdana"/>
          <w:sz w:val="21"/>
          <w:szCs w:val="21"/>
        </w:rPr>
        <w:t xml:space="preserve">einer weiteren großen Plasmaanlage </w:t>
      </w:r>
      <w:r w:rsidRPr="00E70726">
        <w:rPr>
          <w:rFonts w:ascii="Verdana" w:hAnsi="Verdana"/>
          <w:sz w:val="21"/>
          <w:szCs w:val="21"/>
        </w:rPr>
        <w:t xml:space="preserve">zeigt Plasmatreat die Inline-Oberflächenbehandlung </w:t>
      </w:r>
      <w:r w:rsidR="0002789C">
        <w:rPr>
          <w:rFonts w:ascii="Verdana" w:hAnsi="Verdana"/>
          <w:sz w:val="21"/>
          <w:szCs w:val="21"/>
        </w:rPr>
        <w:t>von Halbleitern</w:t>
      </w:r>
      <w:r w:rsidRPr="00E70726">
        <w:rPr>
          <w:rFonts w:ascii="Verdana" w:hAnsi="Verdana"/>
          <w:sz w:val="21"/>
          <w:szCs w:val="21"/>
        </w:rPr>
        <w:t>, die sich nahtlos in bestehende Produktionslinien integrieren lässt. Die Anlage entfernt mit Openair-Plasma effektiv organische und siliziumbasierte Verunreinigungen sowie elektrostatisch aufgeladenen Staub. Das System wird vor wichtigen Prozessschritten wie Drahtbonden, Die-Bonden, Thermokompressionsbonden, Underfill und Leiterplattenbestückung eingesetzt.</w:t>
      </w:r>
      <w:r w:rsidR="00F31874" w:rsidRPr="00F31874">
        <w:rPr>
          <w:rFonts w:ascii="Verdana" w:hAnsi="Verdana"/>
          <w:sz w:val="21"/>
          <w:szCs w:val="21"/>
        </w:rPr>
        <w:t xml:space="preserve"> </w:t>
      </w:r>
      <w:r w:rsidR="00F31874" w:rsidRPr="00E70726">
        <w:rPr>
          <w:rFonts w:ascii="Verdana" w:hAnsi="Verdana"/>
          <w:sz w:val="21"/>
          <w:szCs w:val="21"/>
        </w:rPr>
        <w:t xml:space="preserve">Darüber hinaus </w:t>
      </w:r>
      <w:r w:rsidR="00F31874">
        <w:rPr>
          <w:rFonts w:ascii="Verdana" w:hAnsi="Verdana"/>
          <w:sz w:val="21"/>
          <w:szCs w:val="21"/>
        </w:rPr>
        <w:t xml:space="preserve">lässt sich mit </w:t>
      </w:r>
      <w:r w:rsidR="00F31874" w:rsidRPr="00E70726">
        <w:rPr>
          <w:rFonts w:ascii="Verdana" w:hAnsi="Verdana"/>
          <w:sz w:val="21"/>
          <w:szCs w:val="21"/>
        </w:rPr>
        <w:t xml:space="preserve">PlasmaPlus </w:t>
      </w:r>
      <w:r w:rsidR="00F31874">
        <w:rPr>
          <w:rFonts w:ascii="Verdana" w:hAnsi="Verdana"/>
          <w:sz w:val="21"/>
          <w:szCs w:val="21"/>
        </w:rPr>
        <w:t>funktionale</w:t>
      </w:r>
      <w:r w:rsidR="00F31874" w:rsidRPr="00E70726">
        <w:rPr>
          <w:rFonts w:ascii="Verdana" w:hAnsi="Verdana"/>
          <w:sz w:val="21"/>
          <w:szCs w:val="21"/>
        </w:rPr>
        <w:t xml:space="preserve"> Beschichtungen</w:t>
      </w:r>
      <w:r w:rsidR="00F31874">
        <w:rPr>
          <w:rFonts w:ascii="Verdana" w:hAnsi="Verdana"/>
          <w:sz w:val="21"/>
          <w:szCs w:val="21"/>
        </w:rPr>
        <w:t xml:space="preserve"> auftragen</w:t>
      </w:r>
      <w:r w:rsidR="00F31874" w:rsidRPr="00E70726">
        <w:rPr>
          <w:rFonts w:ascii="Verdana" w:hAnsi="Verdana"/>
          <w:sz w:val="21"/>
          <w:szCs w:val="21"/>
        </w:rPr>
        <w:t xml:space="preserve">, die maximalen Schutz bieten und Probleme wie </w:t>
      </w:r>
      <w:r w:rsidR="00F31874">
        <w:rPr>
          <w:rFonts w:ascii="Verdana" w:hAnsi="Verdana"/>
          <w:sz w:val="21"/>
          <w:szCs w:val="21"/>
        </w:rPr>
        <w:t>Ausbluten von Epoxid</w:t>
      </w:r>
      <w:r w:rsidR="00F31874" w:rsidRPr="00E70726">
        <w:rPr>
          <w:rFonts w:ascii="Verdana" w:hAnsi="Verdana"/>
          <w:sz w:val="21"/>
          <w:szCs w:val="21"/>
        </w:rPr>
        <w:t>, Reoxidation oder Korrosion verhindern.</w:t>
      </w:r>
    </w:p>
    <w:p w14:paraId="4A747D5A" w14:textId="77777777" w:rsidR="00B54156" w:rsidRPr="00E70726" w:rsidRDefault="00B54156" w:rsidP="00857D61">
      <w:pPr>
        <w:spacing w:after="0" w:line="276" w:lineRule="auto"/>
        <w:rPr>
          <w:rFonts w:ascii="Verdana" w:hAnsi="Verdana"/>
          <w:sz w:val="21"/>
          <w:szCs w:val="21"/>
        </w:rPr>
      </w:pPr>
    </w:p>
    <w:p w14:paraId="72B6818C" w14:textId="304190B6" w:rsidR="00B54156" w:rsidRPr="00E70726" w:rsidRDefault="00B54156" w:rsidP="00857D61">
      <w:pPr>
        <w:spacing w:after="0" w:line="276" w:lineRule="auto"/>
        <w:rPr>
          <w:rFonts w:ascii="Verdana" w:hAnsi="Verdana"/>
          <w:sz w:val="21"/>
          <w:szCs w:val="21"/>
        </w:rPr>
      </w:pPr>
      <w:r w:rsidRPr="00E70726">
        <w:rPr>
          <w:rFonts w:ascii="Verdana" w:hAnsi="Verdana"/>
          <w:sz w:val="21"/>
          <w:szCs w:val="21"/>
        </w:rPr>
        <w:t xml:space="preserve">Laut Nico Coenen, </w:t>
      </w:r>
      <w:r w:rsidR="00F31874" w:rsidRPr="00F31874">
        <w:rPr>
          <w:rFonts w:ascii="Verdana" w:hAnsi="Verdana"/>
          <w:sz w:val="21"/>
          <w:szCs w:val="21"/>
        </w:rPr>
        <w:t xml:space="preserve">Global Director Electronics Market </w:t>
      </w:r>
      <w:r w:rsidRPr="00E70726">
        <w:rPr>
          <w:rFonts w:ascii="Verdana" w:hAnsi="Verdana"/>
          <w:sz w:val="21"/>
          <w:szCs w:val="21"/>
        </w:rPr>
        <w:t>bei Plasmatreat, trägt die Vorbehandlung hochsensibler Produkte mit potentialfreiem Openair-Plasma entscheidend zu höherer Produktqualität, Kosteneffizienz, Prozesssicherheit und Umweltfreundlichkeit bei. Die Plasmatechnologie bietet somit erhebliche Vorteile für Halbleiter und Leiterplatten (PCBs) und schafft optimale Voraussetzungen für verschiedene Fertigungsprozesse.</w:t>
      </w:r>
    </w:p>
    <w:p w14:paraId="20CEF730" w14:textId="77777777" w:rsidR="00B54156" w:rsidRPr="00E70726" w:rsidRDefault="00B54156" w:rsidP="00857D61">
      <w:pPr>
        <w:spacing w:after="0" w:line="276" w:lineRule="auto"/>
        <w:rPr>
          <w:rFonts w:ascii="Verdana" w:hAnsi="Verdana"/>
          <w:sz w:val="21"/>
          <w:szCs w:val="21"/>
        </w:rPr>
      </w:pPr>
    </w:p>
    <w:p w14:paraId="3EEDA04A" w14:textId="0B71AAC3" w:rsidR="00B54156" w:rsidRPr="00E70726" w:rsidRDefault="0002789C" w:rsidP="00857D61">
      <w:pPr>
        <w:spacing w:after="0" w:line="276" w:lineRule="auto"/>
        <w:rPr>
          <w:rFonts w:ascii="Verdana" w:hAnsi="Verdana"/>
          <w:b/>
          <w:bCs/>
          <w:sz w:val="21"/>
          <w:szCs w:val="21"/>
        </w:rPr>
      </w:pPr>
      <w:r>
        <w:rPr>
          <w:rFonts w:ascii="Verdana" w:hAnsi="Verdana"/>
          <w:b/>
          <w:bCs/>
          <w:sz w:val="21"/>
          <w:szCs w:val="21"/>
        </w:rPr>
        <w:t xml:space="preserve">Integration von </w:t>
      </w:r>
      <w:r w:rsidR="00B54156" w:rsidRPr="00E70726">
        <w:rPr>
          <w:rFonts w:ascii="Verdana" w:hAnsi="Verdana"/>
          <w:b/>
          <w:bCs/>
          <w:sz w:val="21"/>
          <w:szCs w:val="21"/>
        </w:rPr>
        <w:t xml:space="preserve">Ayriis-System in </w:t>
      </w:r>
      <w:r>
        <w:rPr>
          <w:rFonts w:ascii="Verdana" w:hAnsi="Verdana"/>
          <w:b/>
          <w:bCs/>
          <w:sz w:val="21"/>
          <w:szCs w:val="21"/>
        </w:rPr>
        <w:t>Plasma Treatment Unit</w:t>
      </w:r>
    </w:p>
    <w:p w14:paraId="3D2B0509" w14:textId="06B560AA" w:rsidR="00B54156" w:rsidRPr="00E70726" w:rsidRDefault="00B54156" w:rsidP="00857D61">
      <w:pPr>
        <w:spacing w:after="0" w:line="276" w:lineRule="auto"/>
        <w:rPr>
          <w:rFonts w:ascii="Verdana" w:hAnsi="Verdana"/>
          <w:sz w:val="21"/>
          <w:szCs w:val="21"/>
        </w:rPr>
      </w:pPr>
      <w:r w:rsidRPr="00E70726">
        <w:rPr>
          <w:rFonts w:ascii="Verdana" w:hAnsi="Verdana"/>
          <w:sz w:val="21"/>
          <w:szCs w:val="21"/>
        </w:rPr>
        <w:t xml:space="preserve">Plasmatreat </w:t>
      </w:r>
      <w:r w:rsidR="00300FA8">
        <w:rPr>
          <w:rFonts w:ascii="Verdana" w:hAnsi="Verdana"/>
          <w:sz w:val="21"/>
          <w:szCs w:val="21"/>
        </w:rPr>
        <w:t>stellt</w:t>
      </w:r>
      <w:r w:rsidRPr="00E70726">
        <w:rPr>
          <w:rFonts w:ascii="Verdana" w:hAnsi="Verdana"/>
          <w:sz w:val="21"/>
          <w:szCs w:val="21"/>
        </w:rPr>
        <w:t xml:space="preserve"> auf dem Stand 169 in Halle C5 </w:t>
      </w:r>
      <w:r w:rsidR="00300FA8">
        <w:rPr>
          <w:rFonts w:ascii="Verdana" w:hAnsi="Verdana"/>
          <w:sz w:val="21"/>
          <w:szCs w:val="21"/>
        </w:rPr>
        <w:t>gemeinsam</w:t>
      </w:r>
      <w:r w:rsidRPr="00E70726">
        <w:rPr>
          <w:rFonts w:ascii="Verdana" w:hAnsi="Verdana"/>
          <w:sz w:val="21"/>
          <w:szCs w:val="21"/>
        </w:rPr>
        <w:t xml:space="preserve"> mit Partner Krüss </w:t>
      </w:r>
      <w:r w:rsidR="00300FA8">
        <w:rPr>
          <w:rFonts w:ascii="Verdana" w:hAnsi="Verdana"/>
          <w:sz w:val="21"/>
          <w:szCs w:val="21"/>
        </w:rPr>
        <w:t xml:space="preserve">aus. Hier </w:t>
      </w:r>
      <w:r w:rsidRPr="00E70726">
        <w:rPr>
          <w:rFonts w:ascii="Verdana" w:hAnsi="Verdana"/>
          <w:sz w:val="21"/>
          <w:szCs w:val="21"/>
        </w:rPr>
        <w:t>zeigt das Unternehmen die Integration des handgeführten Kontaktwinkelmesssystems Ayriis von Krüss in eine PTU (Plasma Treatment Unit) - eine vollautomatische Plasma</w:t>
      </w:r>
      <w:r w:rsidR="00F31874">
        <w:rPr>
          <w:rFonts w:ascii="Verdana" w:hAnsi="Verdana"/>
          <w:sz w:val="21"/>
          <w:szCs w:val="21"/>
        </w:rPr>
        <w:t>fertigungszelle</w:t>
      </w:r>
      <w:r w:rsidRPr="00E70726">
        <w:rPr>
          <w:rFonts w:ascii="Verdana" w:hAnsi="Verdana"/>
          <w:sz w:val="21"/>
          <w:szCs w:val="21"/>
        </w:rPr>
        <w:t xml:space="preserve">. Der Schwerpunkt liegt dabei auf der Demonstration, wie Plasma-Oberflächenbehandlungen die Benetzbarkeit von Materialien </w:t>
      </w:r>
      <w:r w:rsidR="00F31874">
        <w:rPr>
          <w:rFonts w:ascii="Verdana" w:hAnsi="Verdana"/>
          <w:sz w:val="21"/>
          <w:szCs w:val="21"/>
        </w:rPr>
        <w:t>erhöht</w:t>
      </w:r>
      <w:r w:rsidR="00300FA8">
        <w:rPr>
          <w:rFonts w:ascii="Verdana" w:hAnsi="Verdana"/>
          <w:sz w:val="21"/>
          <w:szCs w:val="21"/>
        </w:rPr>
        <w:t>, so</w:t>
      </w:r>
      <w:r w:rsidR="00F31874">
        <w:rPr>
          <w:rFonts w:ascii="Verdana" w:hAnsi="Verdana"/>
          <w:sz w:val="21"/>
          <w:szCs w:val="21"/>
        </w:rPr>
        <w:t xml:space="preserve"> die Haftung von z.B. Klebstoffen </w:t>
      </w:r>
      <w:r w:rsidRPr="00E70726">
        <w:rPr>
          <w:rFonts w:ascii="Verdana" w:hAnsi="Verdana"/>
          <w:sz w:val="21"/>
          <w:szCs w:val="21"/>
        </w:rPr>
        <w:t>verbesser</w:t>
      </w:r>
      <w:r w:rsidR="00300FA8">
        <w:rPr>
          <w:rFonts w:ascii="Verdana" w:hAnsi="Verdana"/>
          <w:sz w:val="21"/>
          <w:szCs w:val="21"/>
        </w:rPr>
        <w:t xml:space="preserve">t </w:t>
      </w:r>
      <w:r w:rsidRPr="00E70726">
        <w:rPr>
          <w:rFonts w:ascii="Verdana" w:hAnsi="Verdana"/>
          <w:sz w:val="21"/>
          <w:szCs w:val="21"/>
        </w:rPr>
        <w:t xml:space="preserve">und wie </w:t>
      </w:r>
      <w:r w:rsidR="00300FA8">
        <w:rPr>
          <w:rFonts w:ascii="Verdana" w:hAnsi="Verdana"/>
          <w:sz w:val="21"/>
          <w:szCs w:val="21"/>
        </w:rPr>
        <w:t>der</w:t>
      </w:r>
      <w:r w:rsidRPr="00E70726">
        <w:rPr>
          <w:rFonts w:ascii="Verdana" w:hAnsi="Verdana"/>
          <w:sz w:val="21"/>
          <w:szCs w:val="21"/>
        </w:rPr>
        <w:t xml:space="preserve"> </w:t>
      </w:r>
      <w:r w:rsidR="00300FA8">
        <w:rPr>
          <w:rFonts w:ascii="Verdana" w:hAnsi="Verdana"/>
          <w:sz w:val="21"/>
          <w:szCs w:val="21"/>
        </w:rPr>
        <w:t>Kontaktwinkel auf Oberflächen</w:t>
      </w:r>
      <w:r w:rsidRPr="00E70726">
        <w:rPr>
          <w:rFonts w:ascii="Verdana" w:hAnsi="Verdana"/>
          <w:sz w:val="21"/>
          <w:szCs w:val="21"/>
        </w:rPr>
        <w:t xml:space="preserve"> gemessen werden kann. So ermöglicht die Integration des Analysetools Ayriis von Krüss eine robotergesteuerte</w:t>
      </w:r>
      <w:r w:rsidR="00F31874">
        <w:rPr>
          <w:rFonts w:ascii="Verdana" w:hAnsi="Verdana"/>
          <w:sz w:val="21"/>
          <w:szCs w:val="21"/>
        </w:rPr>
        <w:t xml:space="preserve">, automatisierte, inline </w:t>
      </w:r>
      <w:r w:rsidRPr="00E70726">
        <w:rPr>
          <w:rFonts w:ascii="Verdana" w:hAnsi="Verdana"/>
          <w:sz w:val="21"/>
          <w:szCs w:val="21"/>
        </w:rPr>
        <w:t>Kontaktwinkelmessung. Diese fortschrittliche Technologie ermöglicht eine lückenlose Qualitätssicherung in der Produktionslinie durch schnelle und präzise Messungen. Dadurch wird nicht nur die Effizienz gesteigert, sondern auch sichergestellt, dass die</w:t>
      </w:r>
      <w:r w:rsidR="00F31874">
        <w:rPr>
          <w:rFonts w:ascii="Verdana" w:hAnsi="Verdana"/>
          <w:sz w:val="21"/>
          <w:szCs w:val="21"/>
        </w:rPr>
        <w:t xml:space="preserve"> Verbindungen und die Endp</w:t>
      </w:r>
      <w:r w:rsidRPr="00E70726">
        <w:rPr>
          <w:rFonts w:ascii="Verdana" w:hAnsi="Verdana"/>
          <w:sz w:val="21"/>
          <w:szCs w:val="21"/>
        </w:rPr>
        <w:t>rodukte höchsten Qualitätsstandards entsprechen.</w:t>
      </w:r>
    </w:p>
    <w:p w14:paraId="366CEF0E" w14:textId="77777777" w:rsidR="00B54156" w:rsidRPr="00B54156" w:rsidRDefault="00B54156" w:rsidP="00857D61">
      <w:pPr>
        <w:spacing w:after="0" w:line="276" w:lineRule="auto"/>
        <w:rPr>
          <w:rFonts w:ascii="Verdana" w:hAnsi="Verdana"/>
        </w:rPr>
      </w:pPr>
    </w:p>
    <w:p w14:paraId="0B1B5EA3" w14:textId="26E7DE8B" w:rsidR="00B54156" w:rsidRPr="00300FA8" w:rsidRDefault="00B54156" w:rsidP="00857D61">
      <w:pPr>
        <w:spacing w:after="0" w:line="276" w:lineRule="auto"/>
        <w:rPr>
          <w:rFonts w:ascii="Verdana" w:hAnsi="Verdana"/>
          <w:sz w:val="21"/>
          <w:szCs w:val="21"/>
        </w:rPr>
      </w:pPr>
      <w:r w:rsidRPr="00300FA8">
        <w:rPr>
          <w:rFonts w:ascii="Verdana" w:hAnsi="Verdana"/>
          <w:sz w:val="21"/>
          <w:szCs w:val="21"/>
        </w:rPr>
        <w:t xml:space="preserve">Plasmatreat freut sich darauf, auf der </w:t>
      </w:r>
      <w:r w:rsidR="006634B8">
        <w:rPr>
          <w:rFonts w:ascii="Verdana" w:hAnsi="Verdana"/>
          <w:sz w:val="21"/>
          <w:szCs w:val="21"/>
        </w:rPr>
        <w:t>e</w:t>
      </w:r>
      <w:r w:rsidRPr="00300FA8">
        <w:rPr>
          <w:rFonts w:ascii="Verdana" w:hAnsi="Verdana"/>
          <w:sz w:val="21"/>
          <w:szCs w:val="21"/>
        </w:rPr>
        <w:t xml:space="preserve">lectronica und der SEMICON Europa mit Branchenführern </w:t>
      </w:r>
      <w:r w:rsidR="00300FA8">
        <w:rPr>
          <w:rFonts w:ascii="Verdana" w:hAnsi="Verdana"/>
          <w:sz w:val="21"/>
          <w:szCs w:val="21"/>
        </w:rPr>
        <w:t xml:space="preserve">und Interessenten </w:t>
      </w:r>
      <w:r w:rsidRPr="00300FA8">
        <w:rPr>
          <w:rFonts w:ascii="Verdana" w:hAnsi="Verdana"/>
          <w:sz w:val="21"/>
          <w:szCs w:val="21"/>
        </w:rPr>
        <w:t>ins Gespräch zu kommen</w:t>
      </w:r>
      <w:r w:rsidR="00300FA8">
        <w:rPr>
          <w:rFonts w:ascii="Verdana" w:hAnsi="Verdana"/>
          <w:sz w:val="21"/>
          <w:szCs w:val="21"/>
        </w:rPr>
        <w:t>. Di</w:t>
      </w:r>
      <w:r w:rsidRPr="00300FA8">
        <w:rPr>
          <w:rFonts w:ascii="Verdana" w:hAnsi="Verdana"/>
          <w:sz w:val="21"/>
          <w:szCs w:val="21"/>
        </w:rPr>
        <w:t xml:space="preserve">e Teilnehmer </w:t>
      </w:r>
      <w:r w:rsidR="00300FA8">
        <w:rPr>
          <w:rFonts w:ascii="Verdana" w:hAnsi="Verdana"/>
          <w:sz w:val="21"/>
          <w:szCs w:val="21"/>
        </w:rPr>
        <w:t xml:space="preserve">sind eingeladen auf dem Plasmatreat Stand 169 in Halle C5 zu erfahren, </w:t>
      </w:r>
      <w:r w:rsidRPr="00300FA8">
        <w:rPr>
          <w:rFonts w:ascii="Verdana" w:hAnsi="Verdana"/>
          <w:sz w:val="21"/>
          <w:szCs w:val="21"/>
        </w:rPr>
        <w:t>wie die innovativen Plasmalösungen die aktuellen Herausforderungen in der Elektronikfertigung meistern und gleichzeitig Nachhaltigkeit und Effizienz fördern.</w:t>
      </w:r>
    </w:p>
    <w:p w14:paraId="0DAA8EF0" w14:textId="77777777" w:rsidR="00B54156" w:rsidRPr="00300FA8" w:rsidRDefault="00B54156" w:rsidP="00857D61">
      <w:pPr>
        <w:spacing w:after="0" w:line="276" w:lineRule="auto"/>
        <w:rPr>
          <w:rFonts w:ascii="Verdana" w:hAnsi="Verdana"/>
          <w:sz w:val="21"/>
          <w:szCs w:val="21"/>
        </w:rPr>
      </w:pPr>
    </w:p>
    <w:p w14:paraId="5736DEBC" w14:textId="77777777" w:rsidR="003E092C" w:rsidRDefault="003E092C" w:rsidP="00857D61">
      <w:pPr>
        <w:spacing w:after="0" w:line="276" w:lineRule="auto"/>
        <w:rPr>
          <w:rStyle w:val="Hyperlink"/>
          <w:rFonts w:ascii="Verdana" w:hAnsi="Verdana"/>
          <w:sz w:val="21"/>
          <w:szCs w:val="21"/>
        </w:rPr>
      </w:pPr>
      <w:r w:rsidRPr="005169C1">
        <w:rPr>
          <w:rFonts w:ascii="Verdana" w:hAnsi="Verdana"/>
          <w:sz w:val="21"/>
          <w:szCs w:val="21"/>
        </w:rPr>
        <w:lastRenderedPageBreak/>
        <w:t xml:space="preserve">Mehr Informationen finden Sie unter: </w:t>
      </w:r>
      <w:hyperlink r:id="rId8" w:history="1">
        <w:r w:rsidRPr="005169C1">
          <w:rPr>
            <w:rStyle w:val="Hyperlink"/>
            <w:rFonts w:ascii="Verdana" w:hAnsi="Verdana"/>
            <w:sz w:val="21"/>
            <w:szCs w:val="21"/>
          </w:rPr>
          <w:t>www.plasmatreat.de</w:t>
        </w:r>
      </w:hyperlink>
    </w:p>
    <w:p w14:paraId="5034A98F" w14:textId="77777777" w:rsidR="00BE3A65" w:rsidRPr="000403D0" w:rsidRDefault="00BE3A65" w:rsidP="00857D61">
      <w:pPr>
        <w:spacing w:after="0" w:line="276" w:lineRule="auto"/>
        <w:rPr>
          <w:rFonts w:ascii="Verdana" w:hAnsi="Verdana"/>
          <w:bCs/>
        </w:rPr>
      </w:pPr>
    </w:p>
    <w:p w14:paraId="6C7E2D0A" w14:textId="77777777" w:rsidR="003B70A7" w:rsidRDefault="003B70A7" w:rsidP="00857D61">
      <w:pPr>
        <w:spacing w:after="0" w:line="276" w:lineRule="auto"/>
        <w:rPr>
          <w:rFonts w:ascii="Verdana" w:hAnsi="Verdana" w:cs="Arial"/>
          <w:b/>
          <w:bCs/>
          <w:i/>
          <w:color w:val="000000" w:themeColor="text1"/>
          <w:sz w:val="21"/>
          <w:szCs w:val="21"/>
          <w:u w:val="single"/>
        </w:rPr>
      </w:pPr>
      <w:bookmarkStart w:id="1" w:name="_Hlk123808639"/>
      <w:r>
        <w:rPr>
          <w:rFonts w:ascii="Verdana" w:hAnsi="Verdana" w:cs="Arial"/>
          <w:b/>
          <w:bCs/>
          <w:i/>
          <w:color w:val="000000" w:themeColor="text1"/>
          <w:sz w:val="21"/>
          <w:szCs w:val="21"/>
          <w:u w:val="single"/>
        </w:rPr>
        <w:t>Infokasten:</w:t>
      </w:r>
    </w:p>
    <w:p w14:paraId="3F92D790" w14:textId="77777777" w:rsidR="003B70A7" w:rsidRDefault="003B70A7" w:rsidP="00857D61">
      <w:pPr>
        <w:spacing w:after="0" w:line="276" w:lineRule="auto"/>
        <w:rPr>
          <w:rFonts w:ascii="Verdana" w:hAnsi="Verdana" w:cs="Arial"/>
          <w:sz w:val="21"/>
          <w:szCs w:val="21"/>
        </w:rPr>
      </w:pPr>
    </w:p>
    <w:p w14:paraId="7F647DC2" w14:textId="106D7292" w:rsidR="003B70A7" w:rsidRDefault="003B70A7" w:rsidP="00857D61">
      <w:pPr>
        <w:spacing w:after="0" w:line="276" w:lineRule="auto"/>
        <w:rPr>
          <w:rFonts w:ascii="Verdana" w:hAnsi="Verdana" w:cs="Arial"/>
          <w:b/>
          <w:bCs/>
          <w:color w:val="0092D0"/>
          <w:sz w:val="21"/>
          <w:szCs w:val="21"/>
          <w:lang w:bidi="de-DE"/>
        </w:rPr>
      </w:pPr>
      <w:r>
        <w:rPr>
          <w:rFonts w:ascii="Verdana" w:hAnsi="Verdana" w:cs="Arial"/>
          <w:b/>
          <w:bCs/>
          <w:color w:val="0092D0"/>
          <w:sz w:val="21"/>
          <w:szCs w:val="21"/>
          <w:lang w:bidi="de-DE"/>
        </w:rPr>
        <w:t>So optimieren Openair-Plasma</w:t>
      </w:r>
      <w:r w:rsidR="00B215B4" w:rsidRPr="00B215B4">
        <w:rPr>
          <w:rFonts w:ascii="Verdana" w:hAnsi="Verdana" w:cs="Arial"/>
          <w:b/>
          <w:bCs/>
          <w:color w:val="0092D0"/>
          <w:sz w:val="21"/>
          <w:szCs w:val="21"/>
          <w:vertAlign w:val="superscript"/>
          <w:lang w:bidi="de-DE"/>
        </w:rPr>
        <w:t>®</w:t>
      </w:r>
      <w:r>
        <w:rPr>
          <w:rFonts w:ascii="Verdana" w:hAnsi="Verdana" w:cs="Arial"/>
          <w:b/>
          <w:bCs/>
          <w:color w:val="0092D0"/>
          <w:sz w:val="21"/>
          <w:szCs w:val="21"/>
          <w:lang w:bidi="de-DE"/>
        </w:rPr>
        <w:t xml:space="preserve"> und PlasmaPlus</w:t>
      </w:r>
      <w:r w:rsidR="00B215B4" w:rsidRPr="00B215B4">
        <w:rPr>
          <w:rFonts w:ascii="Verdana" w:hAnsi="Verdana" w:cs="Arial"/>
          <w:b/>
          <w:bCs/>
          <w:color w:val="0092D0"/>
          <w:sz w:val="21"/>
          <w:szCs w:val="21"/>
          <w:vertAlign w:val="superscript"/>
          <w:lang w:bidi="de-DE"/>
        </w:rPr>
        <w:t>®</w:t>
      </w:r>
      <w:r>
        <w:rPr>
          <w:rFonts w:ascii="Verdana" w:hAnsi="Verdana" w:cs="Arial"/>
          <w:b/>
          <w:bCs/>
          <w:color w:val="0092D0"/>
          <w:sz w:val="21"/>
          <w:szCs w:val="21"/>
          <w:lang w:bidi="de-DE"/>
        </w:rPr>
        <w:t xml:space="preserve"> industrielle Prozesse</w:t>
      </w:r>
    </w:p>
    <w:p w14:paraId="4D39827F" w14:textId="20EE1C1F" w:rsidR="003B70A7" w:rsidRDefault="003B70A7" w:rsidP="00857D61">
      <w:pPr>
        <w:spacing w:after="0" w:line="276" w:lineRule="auto"/>
        <w:rPr>
          <w:rFonts w:ascii="Verdana" w:hAnsi="Verdana"/>
          <w:bCs/>
          <w:color w:val="000000" w:themeColor="text1"/>
          <w:sz w:val="21"/>
          <w:szCs w:val="21"/>
          <w:lang w:bidi="de-DE"/>
        </w:rPr>
      </w:pPr>
      <w:r>
        <w:rPr>
          <w:rFonts w:ascii="Verdana" w:hAnsi="Verdana"/>
          <w:bCs/>
          <w:color w:val="000000" w:themeColor="text1"/>
          <w:sz w:val="21"/>
          <w:szCs w:val="21"/>
          <w:lang w:bidi="de-DE"/>
        </w:rPr>
        <w:t>Tritt Plasma mit seinem hohen Energieniveau in Kontakt mit Materialien, so verändert es die Oberflächeneigenschaften, z. B. von hydrophob zu hydrophil. Die Plasmatechnologie benötigt zum Betrieb nur Druckluft und Strom. Bei der Feinstreinigung mit Openair-Plasma</w:t>
      </w:r>
      <w:r w:rsidR="00B215B4" w:rsidRPr="005169C1">
        <w:rPr>
          <w:rFonts w:ascii="Verdana" w:hAnsi="Verdana"/>
          <w:sz w:val="21"/>
          <w:szCs w:val="21"/>
          <w:vertAlign w:val="superscript"/>
        </w:rPr>
        <w:t>®</w:t>
      </w:r>
      <w:r>
        <w:rPr>
          <w:rFonts w:ascii="Verdana" w:hAnsi="Verdana"/>
          <w:bCs/>
          <w:color w:val="000000" w:themeColor="text1"/>
          <w:sz w:val="21"/>
          <w:szCs w:val="21"/>
          <w:lang w:bidi="de-DE"/>
        </w:rPr>
        <w:t>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w:t>
      </w:r>
      <w:r w:rsidR="008C0ED2">
        <w:rPr>
          <w:rFonts w:ascii="Verdana" w:hAnsi="Verdana"/>
          <w:bCs/>
          <w:color w:val="000000" w:themeColor="text1"/>
          <w:sz w:val="21"/>
          <w:szCs w:val="21"/>
          <w:lang w:bidi="de-DE"/>
        </w:rPr>
        <w:t>n</w:t>
      </w:r>
      <w:r>
        <w:rPr>
          <w:rFonts w:ascii="Verdana" w:hAnsi="Verdana"/>
          <w:bCs/>
          <w:color w:val="000000" w:themeColor="text1"/>
          <w:sz w:val="21"/>
          <w:szCs w:val="21"/>
          <w:lang w:bidi="de-DE"/>
        </w:rPr>
        <w:t xml:space="preserve"> wie dem Verkleben, Bedrucken, Lackieren und Abdichten. </w:t>
      </w:r>
      <w:r w:rsidR="00B215B4">
        <w:rPr>
          <w:rFonts w:ascii="Verdana" w:hAnsi="Verdana"/>
          <w:sz w:val="21"/>
          <w:szCs w:val="21"/>
        </w:rPr>
        <w:t xml:space="preserve">Selbst Oxidschichten auf Metalloberflächen lassen sich mit der Plasmatechnologie inline im Fertigungsprozess zuverlässig entfernen. </w:t>
      </w:r>
      <w:r>
        <w:rPr>
          <w:rFonts w:ascii="Verdana" w:hAnsi="Verdana"/>
          <w:bCs/>
          <w:color w:val="000000" w:themeColor="text1"/>
          <w:sz w:val="21"/>
          <w:szCs w:val="21"/>
          <w:lang w:bidi="de-DE"/>
        </w:rPr>
        <w:t>Mit der PlasmaPlus</w:t>
      </w:r>
      <w:r w:rsidR="00B215B4" w:rsidRPr="005169C1">
        <w:rPr>
          <w:rFonts w:ascii="Verdana" w:hAnsi="Verdana"/>
          <w:sz w:val="21"/>
          <w:szCs w:val="21"/>
          <w:vertAlign w:val="superscript"/>
        </w:rPr>
        <w:t>®</w:t>
      </w:r>
      <w:r w:rsidR="00B215B4">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 xml:space="preserve">Technologie von Plasmatreat lassen sich durch das Aufbringen (Abscheiden) von Nanobeschichtungen zusätzlich gezielt funktionalisierte Oberflächen mit definierten Eigenschaften erzeugen, z. B. als zusätzliche Haftvermittlerschicht. </w:t>
      </w:r>
    </w:p>
    <w:p w14:paraId="32502844" w14:textId="77777777" w:rsidR="003B70A7" w:rsidRDefault="003B70A7" w:rsidP="00857D61">
      <w:pPr>
        <w:spacing w:after="0" w:line="276" w:lineRule="auto"/>
        <w:rPr>
          <w:rFonts w:ascii="Verdana" w:hAnsi="Verdana"/>
          <w:bCs/>
          <w:color w:val="000000" w:themeColor="text1"/>
          <w:sz w:val="21"/>
          <w:szCs w:val="21"/>
          <w:lang w:bidi="de-DE"/>
        </w:rPr>
      </w:pPr>
    </w:p>
    <w:p w14:paraId="48258248" w14:textId="41B4BE39" w:rsidR="003B70A7" w:rsidRDefault="003B70A7" w:rsidP="00857D61">
      <w:pPr>
        <w:spacing w:after="0" w:line="276"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(1.006 Zeichen </w:t>
      </w:r>
      <w:r w:rsidR="001A327C">
        <w:rPr>
          <w:rFonts w:ascii="Verdana" w:hAnsi="Verdana"/>
          <w:bCs/>
          <w:color w:val="000000" w:themeColor="text1"/>
          <w:sz w:val="21"/>
          <w:szCs w:val="21"/>
          <w:lang w:bidi="de-DE"/>
        </w:rPr>
        <w:t>inkl.</w:t>
      </w:r>
      <w:r>
        <w:rPr>
          <w:rFonts w:ascii="Verdana" w:hAnsi="Verdana"/>
          <w:bCs/>
          <w:color w:val="000000" w:themeColor="text1"/>
          <w:sz w:val="21"/>
          <w:szCs w:val="21"/>
          <w:lang w:bidi="de-DE"/>
        </w:rPr>
        <w:t xml:space="preserve"> Leerzeichen)</w:t>
      </w:r>
    </w:p>
    <w:bookmarkEnd w:id="1"/>
    <w:p w14:paraId="41CF0637" w14:textId="3DC21000" w:rsidR="00CC32E5" w:rsidRDefault="00CC32E5" w:rsidP="00857D61">
      <w:pPr>
        <w:spacing w:after="0" w:line="276" w:lineRule="auto"/>
        <w:rPr>
          <w:rFonts w:ascii="Verdana" w:hAnsi="Verdana" w:cs="Arial"/>
          <w:b/>
          <w:bCs/>
          <w:color w:val="0092D0"/>
          <w:sz w:val="21"/>
          <w:szCs w:val="21"/>
        </w:rPr>
      </w:pPr>
    </w:p>
    <w:p w14:paraId="3E2E503C" w14:textId="77777777" w:rsidR="00CC32E5" w:rsidRPr="003101D1" w:rsidRDefault="00CC32E5" w:rsidP="00857D61">
      <w:pPr>
        <w:spacing w:after="0" w:line="276"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11C8E8FD" w14:textId="77777777" w:rsidR="00CC32E5" w:rsidRPr="005169C1" w:rsidRDefault="00CC32E5" w:rsidP="00857D61">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639EE78F" w14:textId="77777777" w:rsidR="00CC32E5" w:rsidRPr="005169C1" w:rsidRDefault="00CC32E5" w:rsidP="00857D61">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p>
    <w:p w14:paraId="622634E2" w14:textId="77777777" w:rsidR="00CC32E5" w:rsidRPr="005169C1" w:rsidRDefault="00CC32E5" w:rsidP="00857D61">
      <w:pPr>
        <w:spacing w:after="0" w:line="276" w:lineRule="auto"/>
        <w:rPr>
          <w:rFonts w:ascii="Verdana" w:hAnsi="Verdana"/>
          <w:sz w:val="21"/>
          <w:szCs w:val="21"/>
        </w:rPr>
      </w:pPr>
    </w:p>
    <w:p w14:paraId="6EC7BD6E" w14:textId="2DBE3629" w:rsidR="00CC32E5" w:rsidRPr="005169C1" w:rsidRDefault="00CC32E5" w:rsidP="00857D61">
      <w:pPr>
        <w:spacing w:after="0" w:line="276" w:lineRule="auto"/>
        <w:rPr>
          <w:rFonts w:ascii="Verdana" w:hAnsi="Verdana"/>
          <w:sz w:val="21"/>
          <w:szCs w:val="21"/>
        </w:rPr>
      </w:pPr>
      <w:r w:rsidRPr="005169C1">
        <w:rPr>
          <w:rFonts w:ascii="Verdana" w:hAnsi="Verdana"/>
          <w:sz w:val="21"/>
          <w:szCs w:val="21"/>
        </w:rPr>
        <w:t>Die Openair-Plasma</w:t>
      </w:r>
      <w:r w:rsidRPr="005169C1">
        <w:rPr>
          <w:rFonts w:ascii="Verdana" w:hAnsi="Verdana"/>
          <w:sz w:val="21"/>
          <w:szCs w:val="21"/>
          <w:vertAlign w:val="superscript"/>
        </w:rPr>
        <w:t>®</w:t>
      </w:r>
      <w:r w:rsidR="00B215B4">
        <w:rPr>
          <w:rFonts w:ascii="Verdana" w:hAnsi="Verdana"/>
          <w:sz w:val="21"/>
          <w:szCs w:val="21"/>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7FBB2469" w14:textId="77777777" w:rsidR="00CC32E5" w:rsidRPr="005169C1" w:rsidRDefault="00CC32E5" w:rsidP="00857D61">
      <w:pPr>
        <w:spacing w:after="0" w:line="276" w:lineRule="auto"/>
        <w:rPr>
          <w:rFonts w:ascii="Verdana" w:hAnsi="Verdana"/>
          <w:sz w:val="21"/>
          <w:szCs w:val="21"/>
        </w:rPr>
      </w:pPr>
    </w:p>
    <w:p w14:paraId="4970CF4C" w14:textId="77777777" w:rsidR="00CC32E5" w:rsidRPr="005169C1" w:rsidRDefault="00CC32E5" w:rsidP="00857D61">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07CD79E5" w14:textId="77777777" w:rsidR="00CC32E5" w:rsidRPr="005169C1" w:rsidRDefault="00CC32E5" w:rsidP="00857D61">
      <w:pPr>
        <w:spacing w:after="0" w:line="276" w:lineRule="auto"/>
        <w:rPr>
          <w:rFonts w:ascii="Verdana" w:hAnsi="Verdana"/>
          <w:sz w:val="21"/>
          <w:szCs w:val="21"/>
        </w:rPr>
      </w:pPr>
    </w:p>
    <w:p w14:paraId="0D9BDC65" w14:textId="77777777" w:rsidR="00CC32E5" w:rsidRDefault="00CC32E5" w:rsidP="00857D61">
      <w:pPr>
        <w:spacing w:after="0" w:line="276" w:lineRule="auto"/>
        <w:rPr>
          <w:rStyle w:val="Hyperlink"/>
          <w:rFonts w:ascii="Verdana" w:hAnsi="Verdana"/>
          <w:sz w:val="21"/>
          <w:szCs w:val="21"/>
        </w:rPr>
      </w:pPr>
    </w:p>
    <w:p w14:paraId="2F62BF79" w14:textId="77777777" w:rsidR="00CC32E5" w:rsidRPr="00CC32E5" w:rsidRDefault="00CC32E5" w:rsidP="00857D61">
      <w:pPr>
        <w:spacing w:after="0" w:line="276" w:lineRule="auto"/>
        <w:rPr>
          <w:rFonts w:ascii="Verdana" w:hAnsi="Verdana"/>
          <w:sz w:val="21"/>
          <w:szCs w:val="21"/>
        </w:rPr>
      </w:pPr>
      <w:r w:rsidRPr="00CC32E5">
        <w:rPr>
          <w:rStyle w:val="Hyperlink"/>
          <w:rFonts w:ascii="Verdana" w:hAnsi="Verdana"/>
          <w:color w:val="auto"/>
          <w:sz w:val="21"/>
          <w:szCs w:val="21"/>
          <w:u w:val="none"/>
        </w:rPr>
        <w:t>(1.026 Zeichen inkl. Leerzeichen)</w:t>
      </w:r>
    </w:p>
    <w:p w14:paraId="7A786A38" w14:textId="77777777" w:rsidR="00C6791E" w:rsidRPr="000403D0" w:rsidRDefault="00C6791E" w:rsidP="00857D61">
      <w:pPr>
        <w:spacing w:after="0" w:line="276" w:lineRule="auto"/>
        <w:rPr>
          <w:rFonts w:ascii="Verdana" w:hAnsi="Verdana"/>
          <w:bCs/>
        </w:rPr>
      </w:pPr>
    </w:p>
    <w:p w14:paraId="4113F70F" w14:textId="77777777" w:rsidR="00C6791E" w:rsidRPr="00C94E5A" w:rsidRDefault="00C6791E" w:rsidP="00857D61">
      <w:pPr>
        <w:spacing w:after="0" w:line="276" w:lineRule="auto"/>
        <w:rPr>
          <w:rFonts w:ascii="Verdana" w:hAnsi="Verdana"/>
          <w:bCs/>
          <w:sz w:val="21"/>
          <w:szCs w:val="21"/>
        </w:rPr>
      </w:pPr>
    </w:p>
    <w:p w14:paraId="35F9CCCC" w14:textId="77777777" w:rsidR="00C6791E" w:rsidRDefault="00C6791E" w:rsidP="00857D61">
      <w:pPr>
        <w:spacing w:after="0" w:line="276" w:lineRule="auto"/>
        <w:rPr>
          <w:rFonts w:ascii="Verdana" w:hAnsi="Verdana"/>
          <w:b/>
          <w:sz w:val="21"/>
          <w:szCs w:val="21"/>
        </w:rPr>
      </w:pPr>
      <w:r w:rsidRPr="00C94E5A">
        <w:rPr>
          <w:rFonts w:ascii="Verdana" w:hAnsi="Verdana"/>
          <w:b/>
          <w:sz w:val="21"/>
          <w:szCs w:val="21"/>
        </w:rPr>
        <w:t>Bildunterschriften:</w:t>
      </w:r>
    </w:p>
    <w:p w14:paraId="43AB0E47" w14:textId="5D2AB98A" w:rsidR="004022EA" w:rsidRPr="00C94E5A" w:rsidRDefault="004022EA" w:rsidP="00857D61">
      <w:pPr>
        <w:spacing w:after="0" w:line="276" w:lineRule="auto"/>
        <w:rPr>
          <w:rFonts w:ascii="Verdana" w:hAnsi="Verdana"/>
          <w:b/>
          <w:sz w:val="21"/>
          <w:szCs w:val="21"/>
        </w:rPr>
      </w:pPr>
      <w:r w:rsidRPr="004022EA">
        <w:rPr>
          <w:rFonts w:ascii="Verdana" w:hAnsi="Verdana"/>
          <w:b/>
          <w:sz w:val="21"/>
          <w:szCs w:val="21"/>
        </w:rPr>
        <w:lastRenderedPageBreak/>
        <w:drawing>
          <wp:inline distT="0" distB="0" distL="0" distR="0" wp14:anchorId="4B1CC00B" wp14:editId="290048D4">
            <wp:extent cx="1912786" cy="1501270"/>
            <wp:effectExtent l="0" t="0" r="0" b="3810"/>
            <wp:docPr id="17259383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938346" name=""/>
                    <pic:cNvPicPr/>
                  </pic:nvPicPr>
                  <pic:blipFill>
                    <a:blip r:embed="rId9"/>
                    <a:stretch>
                      <a:fillRect/>
                    </a:stretch>
                  </pic:blipFill>
                  <pic:spPr>
                    <a:xfrm>
                      <a:off x="0" y="0"/>
                      <a:ext cx="1912786" cy="1501270"/>
                    </a:xfrm>
                    <a:prstGeom prst="rect">
                      <a:avLst/>
                    </a:prstGeom>
                  </pic:spPr>
                </pic:pic>
              </a:graphicData>
            </a:graphic>
          </wp:inline>
        </w:drawing>
      </w:r>
    </w:p>
    <w:p w14:paraId="3F05D87E" w14:textId="5DA738D1" w:rsidR="000403D0" w:rsidRDefault="004022EA" w:rsidP="00857D61">
      <w:pPr>
        <w:spacing w:after="0" w:line="276" w:lineRule="auto"/>
        <w:rPr>
          <w:rFonts w:ascii="Verdana" w:hAnsi="Verdana"/>
          <w:bCs/>
          <w:sz w:val="21"/>
          <w:szCs w:val="21"/>
        </w:rPr>
      </w:pPr>
      <w:r>
        <w:rPr>
          <w:rFonts w:ascii="Verdana" w:hAnsi="Verdana"/>
          <w:bCs/>
          <w:sz w:val="21"/>
          <w:szCs w:val="21"/>
        </w:rPr>
        <w:t>Inline Oxidreduktion ohne den Einsatz von Chemikalien und Flussmitteln – das REDOX-Tool von Plasmatreat macht’s möglich.</w:t>
      </w:r>
      <w:r w:rsidR="00C94E5A">
        <w:rPr>
          <w:rFonts w:ascii="Verdana" w:hAnsi="Verdana"/>
          <w:bCs/>
          <w:sz w:val="21"/>
          <w:szCs w:val="21"/>
        </w:rPr>
        <w:t xml:space="preserve"> (Copyright Plasmatreat GmbH)</w:t>
      </w:r>
    </w:p>
    <w:p w14:paraId="17F5ED14" w14:textId="77777777" w:rsidR="004022EA" w:rsidRDefault="004022EA" w:rsidP="00857D61">
      <w:pPr>
        <w:spacing w:after="0" w:line="276" w:lineRule="auto"/>
        <w:rPr>
          <w:rFonts w:ascii="Verdana" w:hAnsi="Verdana"/>
          <w:bCs/>
          <w:sz w:val="21"/>
          <w:szCs w:val="21"/>
        </w:rPr>
      </w:pPr>
    </w:p>
    <w:p w14:paraId="7B3B9CF2" w14:textId="3B22B047" w:rsidR="004022EA" w:rsidRDefault="004022EA" w:rsidP="00857D61">
      <w:pPr>
        <w:spacing w:after="0" w:line="276" w:lineRule="auto"/>
        <w:rPr>
          <w:rFonts w:ascii="Verdana" w:hAnsi="Verdana"/>
          <w:bCs/>
          <w:sz w:val="21"/>
          <w:szCs w:val="21"/>
        </w:rPr>
      </w:pPr>
      <w:r w:rsidRPr="004022EA">
        <w:rPr>
          <w:rFonts w:ascii="Verdana" w:hAnsi="Verdana"/>
          <w:bCs/>
          <w:sz w:val="21"/>
          <w:szCs w:val="21"/>
        </w:rPr>
        <w:drawing>
          <wp:inline distT="0" distB="0" distL="0" distR="0" wp14:anchorId="3CD16BD6" wp14:editId="4922B4A1">
            <wp:extent cx="1988992" cy="1257409"/>
            <wp:effectExtent l="0" t="0" r="0" b="0"/>
            <wp:docPr id="20578804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880434" name=""/>
                    <pic:cNvPicPr/>
                  </pic:nvPicPr>
                  <pic:blipFill>
                    <a:blip r:embed="rId10"/>
                    <a:stretch>
                      <a:fillRect/>
                    </a:stretch>
                  </pic:blipFill>
                  <pic:spPr>
                    <a:xfrm>
                      <a:off x="0" y="0"/>
                      <a:ext cx="1988992" cy="1257409"/>
                    </a:xfrm>
                    <a:prstGeom prst="rect">
                      <a:avLst/>
                    </a:prstGeom>
                  </pic:spPr>
                </pic:pic>
              </a:graphicData>
            </a:graphic>
          </wp:inline>
        </w:drawing>
      </w:r>
    </w:p>
    <w:p w14:paraId="640467EB" w14:textId="42943F6F" w:rsidR="004022EA" w:rsidRDefault="004022EA" w:rsidP="004022EA">
      <w:pPr>
        <w:spacing w:after="0" w:line="276" w:lineRule="auto"/>
        <w:rPr>
          <w:rFonts w:ascii="Verdana" w:hAnsi="Verdana"/>
          <w:bCs/>
          <w:color w:val="000000" w:themeColor="text1"/>
          <w:sz w:val="21"/>
          <w:szCs w:val="21"/>
          <w:lang w:bidi="de-DE"/>
        </w:rPr>
      </w:pPr>
      <w:r w:rsidRPr="00A645B8">
        <w:rPr>
          <w:rFonts w:ascii="Verdana" w:hAnsi="Verdana"/>
          <w:bCs/>
          <w:color w:val="000000" w:themeColor="text1"/>
          <w:sz w:val="21"/>
          <w:szCs w:val="21"/>
          <w:lang w:bidi="de-DE"/>
        </w:rPr>
        <w:t>Dual-lane Plasma Treatment Unit für die Rei</w:t>
      </w:r>
      <w:r>
        <w:rPr>
          <w:rFonts w:ascii="Verdana" w:hAnsi="Verdana"/>
          <w:bCs/>
          <w:color w:val="000000" w:themeColor="text1"/>
          <w:sz w:val="21"/>
          <w:szCs w:val="21"/>
          <w:lang w:bidi="de-DE"/>
        </w:rPr>
        <w:t>nigung von Chips, Halbleitern, Leiterplatten, u.v.m. (Copyright</w:t>
      </w:r>
      <w:r>
        <w:rPr>
          <w:rFonts w:ascii="Verdana" w:hAnsi="Verdana"/>
          <w:bCs/>
          <w:color w:val="000000" w:themeColor="text1"/>
          <w:sz w:val="21"/>
          <w:szCs w:val="21"/>
          <w:lang w:bidi="de-DE"/>
        </w:rPr>
        <w:t>:</w:t>
      </w:r>
      <w:r>
        <w:rPr>
          <w:rFonts w:ascii="Verdana" w:hAnsi="Verdana"/>
          <w:bCs/>
          <w:color w:val="000000" w:themeColor="text1"/>
          <w:sz w:val="21"/>
          <w:szCs w:val="21"/>
          <w:lang w:bidi="de-DE"/>
        </w:rPr>
        <w:t xml:space="preserve"> Plasmatreat GmbH)</w:t>
      </w:r>
    </w:p>
    <w:p w14:paraId="1440AEB4" w14:textId="77777777" w:rsidR="004022EA" w:rsidRPr="00A645B8" w:rsidRDefault="004022EA" w:rsidP="004022EA">
      <w:pPr>
        <w:spacing w:after="0" w:line="276" w:lineRule="auto"/>
        <w:rPr>
          <w:rFonts w:ascii="Verdana" w:hAnsi="Verdana"/>
          <w:bCs/>
          <w:color w:val="000000" w:themeColor="text1"/>
          <w:sz w:val="21"/>
          <w:szCs w:val="21"/>
          <w:lang w:bidi="de-DE"/>
        </w:rPr>
      </w:pPr>
    </w:p>
    <w:p w14:paraId="772639D1" w14:textId="77777777" w:rsidR="004022EA" w:rsidRDefault="004022EA" w:rsidP="00857D61">
      <w:pPr>
        <w:spacing w:after="0" w:line="276" w:lineRule="auto"/>
        <w:rPr>
          <w:rFonts w:ascii="Verdana" w:hAnsi="Verdana"/>
          <w:bCs/>
          <w:sz w:val="21"/>
          <w:szCs w:val="21"/>
        </w:rPr>
      </w:pPr>
    </w:p>
    <w:p w14:paraId="5B0D67B2" w14:textId="206C2189" w:rsidR="004022EA" w:rsidRDefault="004022EA" w:rsidP="00857D61">
      <w:pPr>
        <w:spacing w:after="0" w:line="276" w:lineRule="auto"/>
        <w:rPr>
          <w:rFonts w:ascii="Verdana" w:hAnsi="Verdana"/>
          <w:bCs/>
          <w:sz w:val="21"/>
          <w:szCs w:val="21"/>
        </w:rPr>
      </w:pPr>
      <w:r w:rsidRPr="004022EA">
        <w:rPr>
          <w:rFonts w:ascii="Verdana" w:hAnsi="Verdana"/>
          <w:bCs/>
          <w:sz w:val="21"/>
          <w:szCs w:val="21"/>
        </w:rPr>
        <w:drawing>
          <wp:inline distT="0" distB="0" distL="0" distR="0" wp14:anchorId="6F4F42A8" wp14:editId="4EBD2895">
            <wp:extent cx="1966130" cy="1859441"/>
            <wp:effectExtent l="0" t="0" r="0" b="7620"/>
            <wp:docPr id="8899488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948825" name=""/>
                    <pic:cNvPicPr/>
                  </pic:nvPicPr>
                  <pic:blipFill>
                    <a:blip r:embed="rId11"/>
                    <a:stretch>
                      <a:fillRect/>
                    </a:stretch>
                  </pic:blipFill>
                  <pic:spPr>
                    <a:xfrm>
                      <a:off x="0" y="0"/>
                      <a:ext cx="1966130" cy="1859441"/>
                    </a:xfrm>
                    <a:prstGeom prst="rect">
                      <a:avLst/>
                    </a:prstGeom>
                  </pic:spPr>
                </pic:pic>
              </a:graphicData>
            </a:graphic>
          </wp:inline>
        </w:drawing>
      </w:r>
    </w:p>
    <w:p w14:paraId="0E8426A8" w14:textId="08B28DED" w:rsidR="004022EA" w:rsidRPr="00C94E5A" w:rsidRDefault="004022EA" w:rsidP="004022EA">
      <w:pPr>
        <w:spacing w:after="0" w:line="276" w:lineRule="auto"/>
        <w:rPr>
          <w:rFonts w:ascii="Verdana" w:hAnsi="Verdana"/>
          <w:bCs/>
          <w:sz w:val="21"/>
          <w:szCs w:val="21"/>
        </w:rPr>
      </w:pPr>
      <w:r w:rsidRPr="004022EA">
        <w:rPr>
          <w:rFonts w:ascii="Verdana" w:hAnsi="Verdana"/>
          <w:bCs/>
          <w:sz w:val="21"/>
          <w:szCs w:val="21"/>
        </w:rPr>
        <w:t>Oberflächenbehandlung mit Plasma und integriertem und robotergestütztem Kontaktwinkelmesssystem Ayriis von Krüss. (Copyright: Plasmatreat GmbH</w:t>
      </w:r>
      <w:r>
        <w:rPr>
          <w:rFonts w:ascii="Verdana" w:hAnsi="Verdana"/>
          <w:bCs/>
          <w:sz w:val="21"/>
          <w:szCs w:val="21"/>
        </w:rPr>
        <w:t>)</w:t>
      </w:r>
    </w:p>
    <w:sectPr w:rsidR="004022EA" w:rsidRPr="00C94E5A" w:rsidSect="000A0A5C">
      <w:headerReference w:type="default" r:id="rId12"/>
      <w:footerReference w:type="default" r:id="rId13"/>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8C8F2C" w14:textId="77777777" w:rsidR="0076133B" w:rsidRDefault="0076133B" w:rsidP="0076133B">
      <w:pPr>
        <w:spacing w:after="0" w:line="240" w:lineRule="auto"/>
      </w:pPr>
      <w:r>
        <w:separator/>
      </w:r>
    </w:p>
  </w:endnote>
  <w:endnote w:type="continuationSeparator" w:id="0">
    <w:p w14:paraId="23063C50" w14:textId="77777777" w:rsidR="0076133B" w:rsidRDefault="0076133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4236CF" w:rsidRDefault="00683EA5" w:rsidP="00683EA5">
    <w:pPr>
      <w:spacing w:after="2"/>
      <w:rPr>
        <w:rFonts w:ascii="Verdana" w:hAnsi="Verdana"/>
        <w:sz w:val="10"/>
        <w:szCs w:val="10"/>
      </w:rPr>
    </w:pPr>
    <w:bookmarkStart w:id="4" w:name="_Hlk47005174"/>
    <w:bookmarkStart w:id="5"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0D9E158E"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D33BC">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0536BC82" w:rsidR="00683EA5" w:rsidRPr="004F6492" w:rsidRDefault="001E7BE1"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Pr>
              <w:rFonts w:ascii="Verdana" w:hAnsi="Verdana"/>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4"/>
    <w:bookmarkEnd w:id="5"/>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5D6510" w14:textId="77777777" w:rsidR="0076133B" w:rsidRDefault="0076133B" w:rsidP="0076133B">
      <w:pPr>
        <w:spacing w:after="0" w:line="240" w:lineRule="auto"/>
      </w:pPr>
      <w:r>
        <w:separator/>
      </w:r>
    </w:p>
  </w:footnote>
  <w:footnote w:type="continuationSeparator" w:id="0">
    <w:p w14:paraId="5E4CD4F1" w14:textId="77777777" w:rsidR="0076133B" w:rsidRDefault="0076133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2" w:name="_Hlk47005082"/>
    <w:bookmarkStart w:id="3"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C1353C" w:rsidRDefault="00683EA5" w:rsidP="0076133B">
    <w:pPr>
      <w:pStyle w:val="Header"/>
      <w:tabs>
        <w:tab w:val="clear" w:pos="4513"/>
        <w:tab w:val="clear" w:pos="9026"/>
        <w:tab w:val="left" w:pos="1002"/>
      </w:tabs>
      <w:rPr>
        <w:rFonts w:ascii="Verdana" w:hAnsi="Verdana"/>
        <w:b/>
        <w:bCs/>
        <w:sz w:val="48"/>
        <w:szCs w:val="48"/>
      </w:rPr>
    </w:pPr>
    <w:r w:rsidRPr="00C1353C">
      <w:rPr>
        <w:rFonts w:ascii="Verdana" w:hAnsi="Verdana"/>
        <w:b/>
        <w:bCs/>
        <w:color w:val="A6A6A6" w:themeColor="background1" w:themeShade="A6"/>
        <w:sz w:val="48"/>
        <w:szCs w:val="48"/>
      </w:rPr>
      <w:t>Pressemitteilung</w:t>
    </w:r>
    <w:r w:rsidR="0076133B" w:rsidRPr="00C1353C">
      <w:rPr>
        <w:rFonts w:ascii="Verdana" w:hAnsi="Verdana"/>
        <w:b/>
        <w:bCs/>
        <w:sz w:val="48"/>
        <w:szCs w:val="48"/>
      </w:rPr>
      <w:tab/>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9E6DE9"/>
    <w:multiLevelType w:val="hybridMultilevel"/>
    <w:tmpl w:val="9C829D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75391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2789C"/>
    <w:rsid w:val="000403D0"/>
    <w:rsid w:val="00070928"/>
    <w:rsid w:val="00084AF5"/>
    <w:rsid w:val="00096248"/>
    <w:rsid w:val="000A0A5C"/>
    <w:rsid w:val="001A327C"/>
    <w:rsid w:val="001E6F23"/>
    <w:rsid w:val="001E7BE1"/>
    <w:rsid w:val="00300FA8"/>
    <w:rsid w:val="00350223"/>
    <w:rsid w:val="003B70A7"/>
    <w:rsid w:val="003E092C"/>
    <w:rsid w:val="004022EA"/>
    <w:rsid w:val="00432D05"/>
    <w:rsid w:val="004B34B3"/>
    <w:rsid w:val="004C4ABC"/>
    <w:rsid w:val="005015F8"/>
    <w:rsid w:val="00511F95"/>
    <w:rsid w:val="00553145"/>
    <w:rsid w:val="005737A3"/>
    <w:rsid w:val="005C50B8"/>
    <w:rsid w:val="00600C3D"/>
    <w:rsid w:val="00610E09"/>
    <w:rsid w:val="006634B8"/>
    <w:rsid w:val="00683EA5"/>
    <w:rsid w:val="00691B4A"/>
    <w:rsid w:val="006E3195"/>
    <w:rsid w:val="00705A0C"/>
    <w:rsid w:val="0076133B"/>
    <w:rsid w:val="0080143B"/>
    <w:rsid w:val="00857D61"/>
    <w:rsid w:val="008C0ED2"/>
    <w:rsid w:val="009A74E7"/>
    <w:rsid w:val="00A30A9D"/>
    <w:rsid w:val="00A86EF0"/>
    <w:rsid w:val="00B215B4"/>
    <w:rsid w:val="00B438AE"/>
    <w:rsid w:val="00B44DB3"/>
    <w:rsid w:val="00B54156"/>
    <w:rsid w:val="00B62723"/>
    <w:rsid w:val="00BE3A65"/>
    <w:rsid w:val="00C1353C"/>
    <w:rsid w:val="00C43A05"/>
    <w:rsid w:val="00C6791E"/>
    <w:rsid w:val="00C94E5A"/>
    <w:rsid w:val="00CC32E5"/>
    <w:rsid w:val="00CF4537"/>
    <w:rsid w:val="00D25B70"/>
    <w:rsid w:val="00DD1EC2"/>
    <w:rsid w:val="00DE41F3"/>
    <w:rsid w:val="00DF23CB"/>
    <w:rsid w:val="00E55E62"/>
    <w:rsid w:val="00E70726"/>
    <w:rsid w:val="00F2727A"/>
    <w:rsid w:val="00F31874"/>
    <w:rsid w:val="00F33298"/>
    <w:rsid w:val="00F60078"/>
    <w:rsid w:val="00F75C80"/>
    <w:rsid w:val="00FD33B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ListParagraph">
    <w:name w:val="List Paragraph"/>
    <w:basedOn w:val="Normal"/>
    <w:uiPriority w:val="34"/>
    <w:qFormat/>
    <w:rsid w:val="00691B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1146</Words>
  <Characters>7222</Characters>
  <Application>Microsoft Office Word</Application>
  <DocSecurity>0</DocSecurity>
  <Lines>60</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32</cp:revision>
  <dcterms:created xsi:type="dcterms:W3CDTF">2020-07-31T06:58:00Z</dcterms:created>
  <dcterms:modified xsi:type="dcterms:W3CDTF">2024-10-30T15:34:00Z</dcterms:modified>
</cp:coreProperties>
</file>